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ADE9" w14:textId="47D797A4" w:rsidR="007011DB" w:rsidRDefault="00DE2A82">
      <w:pPr>
        <w:spacing w:after="227" w:line="265" w:lineRule="auto"/>
        <w:ind w:left="3408" w:firstLine="4"/>
        <w:jc w:val="left"/>
      </w:pPr>
      <w:r>
        <w:rPr>
          <w:sz w:val="26"/>
        </w:rPr>
        <w:t>TITLE V</w:t>
      </w:r>
      <w:r w:rsidR="002C0985">
        <w:rPr>
          <w:sz w:val="26"/>
        </w:rPr>
        <w:t>II</w:t>
      </w:r>
      <w:r>
        <w:rPr>
          <w:sz w:val="26"/>
        </w:rPr>
        <w:t>: TRAFFIC CODE</w:t>
      </w:r>
    </w:p>
    <w:p w14:paraId="6CCAC558" w14:textId="77777777" w:rsidR="007011DB" w:rsidRDefault="00DE2A82">
      <w:pPr>
        <w:spacing w:after="277"/>
        <w:ind w:right="14"/>
      </w:pPr>
      <w:r>
        <w:t>Chapter</w:t>
      </w:r>
    </w:p>
    <w:p w14:paraId="3A01AAFE" w14:textId="77777777" w:rsidR="007011DB" w:rsidRDefault="00DE2A82">
      <w:pPr>
        <w:numPr>
          <w:ilvl w:val="0"/>
          <w:numId w:val="1"/>
        </w:numPr>
        <w:spacing w:after="288" w:line="265" w:lineRule="auto"/>
        <w:ind w:hanging="686"/>
        <w:jc w:val="left"/>
      </w:pPr>
      <w:r>
        <w:rPr>
          <w:sz w:val="26"/>
        </w:rPr>
        <w:t>GENERAL TRAFFIC PROVISIONS</w:t>
      </w:r>
    </w:p>
    <w:p w14:paraId="6D09AD02" w14:textId="77777777" w:rsidR="007011DB" w:rsidRDefault="00DE2A82">
      <w:pPr>
        <w:numPr>
          <w:ilvl w:val="0"/>
          <w:numId w:val="1"/>
        </w:numPr>
        <w:spacing w:after="316" w:line="265" w:lineRule="auto"/>
        <w:ind w:hanging="686"/>
        <w:jc w:val="left"/>
      </w:pPr>
      <w:r>
        <w:rPr>
          <w:sz w:val="26"/>
        </w:rPr>
        <w:t>MOVING REGULATIONS</w:t>
      </w:r>
    </w:p>
    <w:p w14:paraId="273F24A8" w14:textId="77777777" w:rsidR="007011DB" w:rsidRDefault="00DE2A82">
      <w:pPr>
        <w:numPr>
          <w:ilvl w:val="0"/>
          <w:numId w:val="1"/>
        </w:numPr>
        <w:spacing w:after="266" w:line="265" w:lineRule="auto"/>
        <w:ind w:hanging="686"/>
        <w:jc w:val="left"/>
      </w:pPr>
      <w:r>
        <w:rPr>
          <w:sz w:val="26"/>
        </w:rPr>
        <w:t>STOPPNG, STANDING, AND PARKING</w:t>
      </w:r>
    </w:p>
    <w:p w14:paraId="3C6E0F7B" w14:textId="77777777" w:rsidR="007011DB" w:rsidRDefault="00DE2A82">
      <w:pPr>
        <w:numPr>
          <w:ilvl w:val="0"/>
          <w:numId w:val="1"/>
        </w:numPr>
        <w:spacing w:after="291" w:line="265" w:lineRule="auto"/>
        <w:ind w:hanging="686"/>
        <w:jc w:val="left"/>
      </w:pPr>
      <w:r>
        <w:rPr>
          <w:sz w:val="26"/>
        </w:rPr>
        <w:t>MOTOR VEHICLE CRIMES</w:t>
      </w:r>
    </w:p>
    <w:p w14:paraId="6554C257" w14:textId="77777777" w:rsidR="007011DB" w:rsidRDefault="00DE2A82">
      <w:pPr>
        <w:numPr>
          <w:ilvl w:val="0"/>
          <w:numId w:val="1"/>
        </w:numPr>
        <w:spacing w:after="5177" w:line="265" w:lineRule="auto"/>
        <w:ind w:hanging="686"/>
        <w:jc w:val="left"/>
      </w:pPr>
      <w:r>
        <w:rPr>
          <w:sz w:val="26"/>
        </w:rPr>
        <w:t>RECREATIONAL VEHICLES</w:t>
      </w:r>
    </w:p>
    <w:p w14:paraId="7FB06994" w14:textId="77777777" w:rsidR="007011DB" w:rsidRDefault="00DE2A82">
      <w:pPr>
        <w:spacing w:after="493" w:line="265" w:lineRule="auto"/>
        <w:ind w:left="1594"/>
        <w:jc w:val="center"/>
      </w:pPr>
      <w:r>
        <w:rPr>
          <w:sz w:val="28"/>
        </w:rPr>
        <w:t>1</w:t>
      </w:r>
    </w:p>
    <w:p w14:paraId="2DCF5B23" w14:textId="77777777" w:rsidR="007011DB" w:rsidRDefault="00DE2A82">
      <w:pPr>
        <w:tabs>
          <w:tab w:val="center" w:pos="5018"/>
        </w:tabs>
        <w:spacing w:after="0" w:line="265" w:lineRule="auto"/>
        <w:ind w:left="0" w:firstLine="0"/>
        <w:jc w:val="left"/>
      </w:pPr>
      <w:r>
        <w:rPr>
          <w:sz w:val="26"/>
        </w:rPr>
        <w:t>2</w:t>
      </w:r>
      <w:r>
        <w:rPr>
          <w:sz w:val="26"/>
        </w:rPr>
        <w:tab/>
        <w:t>Wibaux - Traffic Code</w:t>
      </w:r>
      <w:r>
        <w:br w:type="page"/>
      </w:r>
    </w:p>
    <w:p w14:paraId="06E817AC" w14:textId="77777777" w:rsidR="007011DB" w:rsidRDefault="00DE2A82">
      <w:pPr>
        <w:spacing w:after="491" w:line="309" w:lineRule="auto"/>
        <w:ind w:left="10" w:right="658"/>
        <w:jc w:val="right"/>
      </w:pPr>
      <w:r>
        <w:rPr>
          <w:sz w:val="26"/>
        </w:rPr>
        <w:lastRenderedPageBreak/>
        <w:t>CHAPTER 70: GENERAL TRAFFIC PROVISIONS</w:t>
      </w:r>
    </w:p>
    <w:p w14:paraId="10E0DFAE" w14:textId="77777777" w:rsidR="007011DB" w:rsidRDefault="00DE2A82">
      <w:pPr>
        <w:spacing w:after="271"/>
        <w:ind w:left="48" w:right="14"/>
      </w:pPr>
      <w:r>
        <w:t>Section</w:t>
      </w:r>
    </w:p>
    <w:p w14:paraId="1DF1C08C" w14:textId="77777777" w:rsidR="007011DB" w:rsidRDefault="00DE2A82">
      <w:pPr>
        <w:spacing w:after="255" w:line="265" w:lineRule="auto"/>
        <w:ind w:left="1570" w:right="48"/>
        <w:jc w:val="center"/>
      </w:pPr>
      <w:r>
        <w:t>General Provisions</w:t>
      </w:r>
    </w:p>
    <w:p w14:paraId="5E748663" w14:textId="77777777" w:rsidR="007011DB" w:rsidRDefault="00DE2A82">
      <w:pPr>
        <w:spacing w:after="294"/>
        <w:ind w:left="466" w:right="14"/>
      </w:pPr>
      <w:r>
        <w:t>70.001 Definitions</w:t>
      </w:r>
    </w:p>
    <w:p w14:paraId="37546167" w14:textId="77777777" w:rsidR="007011DB" w:rsidRDefault="00DE2A82">
      <w:pPr>
        <w:spacing w:after="256" w:line="259" w:lineRule="auto"/>
        <w:ind w:left="10" w:right="936"/>
        <w:jc w:val="right"/>
      </w:pPr>
      <w:r>
        <w:t>Enforcement and Obedience to Traffic Regulations</w:t>
      </w:r>
    </w:p>
    <w:p w14:paraId="3B29734D" w14:textId="77777777" w:rsidR="007011DB" w:rsidRDefault="00DE2A82">
      <w:pPr>
        <w:ind w:left="471" w:right="14"/>
      </w:pPr>
      <w:r>
        <w:t xml:space="preserve">70.015 Authority of Police and Fire </w:t>
      </w:r>
      <w:proofErr w:type="spellStart"/>
      <w:r>
        <w:t>Depament</w:t>
      </w:r>
      <w:proofErr w:type="spellEnd"/>
      <w:r>
        <w:t xml:space="preserve"> officials</w:t>
      </w:r>
    </w:p>
    <w:p w14:paraId="4039245E" w14:textId="77777777" w:rsidR="007011DB" w:rsidRDefault="00DE2A82">
      <w:pPr>
        <w:ind w:left="471" w:right="14"/>
      </w:pPr>
      <w:r>
        <w:t>70.016 Required obedience to traffic regulations</w:t>
      </w:r>
    </w:p>
    <w:p w14:paraId="6B350A5B" w14:textId="77777777" w:rsidR="007011DB" w:rsidRDefault="00DE2A82">
      <w:pPr>
        <w:ind w:left="471" w:right="14"/>
      </w:pPr>
      <w:r>
        <w:t>70.017 Obedience to Police and Fire Department officials</w:t>
      </w:r>
    </w:p>
    <w:p w14:paraId="6CDB2796" w14:textId="77777777" w:rsidR="007011DB" w:rsidRDefault="00DE2A82">
      <w:pPr>
        <w:ind w:left="471" w:right="14"/>
      </w:pPr>
      <w:r>
        <w:t>70.018 Propelling push carts or riding animals</w:t>
      </w:r>
    </w:p>
    <w:p w14:paraId="2E8AA04D" w14:textId="77777777" w:rsidR="007011DB" w:rsidRDefault="00DE2A82">
      <w:pPr>
        <w:ind w:left="471" w:right="14"/>
      </w:pPr>
      <w:r>
        <w:t>70.019 Use of coasters, roller skates, and similar devices</w:t>
      </w:r>
    </w:p>
    <w:p w14:paraId="173478BA" w14:textId="77777777" w:rsidR="007011DB" w:rsidRDefault="00DE2A82">
      <w:pPr>
        <w:ind w:left="471" w:right="14"/>
      </w:pPr>
      <w:r>
        <w:t xml:space="preserve">70.020 Public employees </w:t>
      </w:r>
      <w:proofErr w:type="gramStart"/>
      <w:r>
        <w:t>to obey</w:t>
      </w:r>
      <w:proofErr w:type="gramEnd"/>
      <w:r>
        <w:t xml:space="preserve"> traffic regulations</w:t>
      </w:r>
    </w:p>
    <w:p w14:paraId="53082760" w14:textId="77777777" w:rsidR="007011DB" w:rsidRDefault="00DE2A82">
      <w:pPr>
        <w:spacing w:after="278"/>
        <w:ind w:left="471" w:right="14"/>
      </w:pPr>
      <w:r>
        <w:t>70.021 Authorized emergency vehicles</w:t>
      </w:r>
    </w:p>
    <w:p w14:paraId="7ADB635D" w14:textId="77777777" w:rsidR="007011DB" w:rsidRDefault="00DE2A82">
      <w:pPr>
        <w:spacing w:after="277" w:line="265" w:lineRule="auto"/>
        <w:ind w:left="1570" w:right="10"/>
        <w:jc w:val="center"/>
      </w:pPr>
      <w:r>
        <w:t>Traffic Control Devices</w:t>
      </w:r>
    </w:p>
    <w:p w14:paraId="4D7FF0A7" w14:textId="77777777" w:rsidR="007011DB" w:rsidRDefault="00DE2A82">
      <w:pPr>
        <w:ind w:left="476" w:right="14"/>
      </w:pPr>
      <w:r>
        <w:t>70.035 Authority to install traffic control devices</w:t>
      </w:r>
    </w:p>
    <w:p w14:paraId="404018E6" w14:textId="77777777" w:rsidR="007011DB" w:rsidRDefault="00DE2A82">
      <w:pPr>
        <w:ind w:left="476" w:right="14"/>
      </w:pPr>
      <w:r>
        <w:t>70.036 Specifications for traffic control devices</w:t>
      </w:r>
    </w:p>
    <w:p w14:paraId="76080E69" w14:textId="77777777" w:rsidR="007011DB" w:rsidRDefault="00DE2A82">
      <w:pPr>
        <w:ind w:left="476" w:right="14"/>
      </w:pPr>
      <w:r>
        <w:t>70.037 Obedience to official traffic control devices</w:t>
      </w:r>
    </w:p>
    <w:p w14:paraId="2E1DD0B3" w14:textId="77777777" w:rsidR="007011DB" w:rsidRDefault="00DE2A82">
      <w:pPr>
        <w:ind w:left="476" w:right="14"/>
      </w:pPr>
      <w:r>
        <w:t>70.038 When traffic control devices required</w:t>
      </w:r>
    </w:p>
    <w:p w14:paraId="48DC34EC" w14:textId="77777777" w:rsidR="007011DB" w:rsidRDefault="00DE2A82">
      <w:pPr>
        <w:ind w:left="476" w:right="14"/>
      </w:pPr>
      <w:r>
        <w:t>70.039 Traffic control signal legend</w:t>
      </w:r>
    </w:p>
    <w:p w14:paraId="42E73007" w14:textId="77777777" w:rsidR="007011DB" w:rsidRDefault="00DE2A82">
      <w:pPr>
        <w:ind w:left="476" w:right="14"/>
      </w:pPr>
      <w:r>
        <w:t>70.040 Pedestrian control signals</w:t>
      </w:r>
    </w:p>
    <w:p w14:paraId="3A2A64C5" w14:textId="77777777" w:rsidR="007011DB" w:rsidRDefault="00DE2A82">
      <w:pPr>
        <w:ind w:left="480" w:right="14"/>
      </w:pPr>
      <w:r>
        <w:t>70.041 Flashing signals</w:t>
      </w:r>
    </w:p>
    <w:p w14:paraId="0768A672" w14:textId="77777777" w:rsidR="007011DB" w:rsidRDefault="00DE2A82">
      <w:pPr>
        <w:ind w:left="480" w:right="14"/>
      </w:pPr>
      <w:r>
        <w:t>70.042 Display of unauthorized signs, signals, or markings</w:t>
      </w:r>
    </w:p>
    <w:p w14:paraId="54C624D3" w14:textId="77777777" w:rsidR="007011DB" w:rsidRDefault="00DE2A82">
      <w:pPr>
        <w:ind w:left="480" w:right="14"/>
      </w:pPr>
      <w:r>
        <w:t>70.043 Interference with official traffic control devices</w:t>
      </w:r>
    </w:p>
    <w:p w14:paraId="507FA272" w14:textId="77777777" w:rsidR="007011DB" w:rsidRDefault="00DE2A82">
      <w:pPr>
        <w:ind w:left="480" w:right="14"/>
      </w:pPr>
      <w:r>
        <w:t>70.044 Crosswalks and safety zones</w:t>
      </w:r>
    </w:p>
    <w:p w14:paraId="4B87C98D" w14:textId="77777777" w:rsidR="007011DB" w:rsidRDefault="00DE2A82">
      <w:pPr>
        <w:spacing w:after="253"/>
        <w:ind w:left="480" w:right="14"/>
      </w:pPr>
      <w:r>
        <w:t>70.045 Traffic lanes</w:t>
      </w:r>
    </w:p>
    <w:p w14:paraId="334C13C5" w14:textId="77777777" w:rsidR="007011DB" w:rsidRDefault="00DE2A82">
      <w:pPr>
        <w:spacing w:after="280" w:line="265" w:lineRule="auto"/>
        <w:ind w:left="1570"/>
        <w:jc w:val="center"/>
      </w:pPr>
      <w:r>
        <w:t>Pedestrians</w:t>
      </w:r>
    </w:p>
    <w:p w14:paraId="089F357A" w14:textId="77777777" w:rsidR="007011DB" w:rsidRDefault="00DE2A82">
      <w:pPr>
        <w:ind w:left="485" w:right="14"/>
      </w:pPr>
      <w:r>
        <w:t>70.060 Pedestrians subject to traffic regulations</w:t>
      </w:r>
    </w:p>
    <w:p w14:paraId="5ED332AE" w14:textId="77777777" w:rsidR="007011DB" w:rsidRDefault="00DE2A82">
      <w:pPr>
        <w:ind w:left="485" w:right="14"/>
      </w:pPr>
      <w:r>
        <w:t>70.061 Pedestrians' right-of-way in crosswalk</w:t>
      </w:r>
    </w:p>
    <w:p w14:paraId="674C213D" w14:textId="77777777" w:rsidR="007011DB" w:rsidRDefault="00DE2A82">
      <w:pPr>
        <w:spacing w:after="1218"/>
        <w:ind w:left="485" w:right="14"/>
      </w:pPr>
      <w:r>
        <w:t>70.062 Crossing at other than crosswalk</w:t>
      </w:r>
    </w:p>
    <w:p w14:paraId="6EA40DCE" w14:textId="77777777" w:rsidR="007011DB" w:rsidRDefault="00DE2A82">
      <w:pPr>
        <w:spacing w:after="542" w:line="265" w:lineRule="auto"/>
        <w:ind w:left="1580"/>
        <w:jc w:val="center"/>
      </w:pPr>
      <w:r>
        <w:rPr>
          <w:sz w:val="26"/>
        </w:rPr>
        <w:t>3</w:t>
      </w:r>
    </w:p>
    <w:p w14:paraId="26B28037" w14:textId="77777777" w:rsidR="007011DB" w:rsidRDefault="007011DB">
      <w:pPr>
        <w:sectPr w:rsidR="007011DB">
          <w:headerReference w:type="even" r:id="rId7"/>
          <w:headerReference w:type="default" r:id="rId8"/>
          <w:footerReference w:type="even" r:id="rId9"/>
          <w:footerReference w:type="default" r:id="rId10"/>
          <w:headerReference w:type="first" r:id="rId11"/>
          <w:footerReference w:type="first" r:id="rId12"/>
          <w:pgSz w:w="11904" w:h="16829"/>
          <w:pgMar w:top="1104" w:right="2520" w:bottom="1801" w:left="883" w:header="720" w:footer="720" w:gutter="0"/>
          <w:cols w:space="720"/>
        </w:sectPr>
      </w:pPr>
    </w:p>
    <w:p w14:paraId="28ED7282" w14:textId="77777777" w:rsidR="007011DB" w:rsidRDefault="00DE2A82">
      <w:pPr>
        <w:spacing w:after="259"/>
        <w:ind w:left="38" w:right="14" w:firstLine="437"/>
      </w:pPr>
      <w:r>
        <w:lastRenderedPageBreak/>
        <w:t xml:space="preserve">PARK. When prohibited, the standing of a vehicle, whether occupied or not, otherwise than temporarily for the purpose of and while </w:t>
      </w:r>
      <w:proofErr w:type="gramStart"/>
      <w:r>
        <w:t>actually engaged</w:t>
      </w:r>
      <w:proofErr w:type="gramEnd"/>
      <w:r>
        <w:t xml:space="preserve"> in loading or unloading.</w:t>
      </w:r>
    </w:p>
    <w:p w14:paraId="384EA55E" w14:textId="77777777" w:rsidR="007011DB" w:rsidRDefault="00DE2A82">
      <w:pPr>
        <w:spacing w:after="268"/>
        <w:ind w:left="500" w:right="14"/>
      </w:pPr>
      <w:r>
        <w:t>PEDESTRIAN. Any person afoot.</w:t>
      </w:r>
    </w:p>
    <w:p w14:paraId="3C2ACD35" w14:textId="77777777" w:rsidR="007011DB" w:rsidRDefault="00DE2A82">
      <w:pPr>
        <w:spacing w:after="299"/>
        <w:ind w:left="38" w:right="14" w:firstLine="437"/>
      </w:pPr>
      <w:r>
        <w:t xml:space="preserve">POLICE OFFICER. Every officer </w:t>
      </w:r>
      <w:proofErr w:type="gramStart"/>
      <w:r>
        <w:t>authorized</w:t>
      </w:r>
      <w:proofErr w:type="gramEnd"/>
      <w:r>
        <w:t xml:space="preserve"> to direct or regulate traffic or to make arrests for violations of traffic regulations.</w:t>
      </w:r>
    </w:p>
    <w:p w14:paraId="510F3DB9" w14:textId="77777777" w:rsidR="007011DB" w:rsidRDefault="00DE2A82">
      <w:pPr>
        <w:spacing w:after="292"/>
        <w:ind w:left="38" w:right="14" w:firstLine="437"/>
      </w:pPr>
      <w:r>
        <w:t>PRIVA TE ROAD OR DRIVEWA Y. Every way or place in private ownership and used for vehicular travel by the owner or by those having express or implied permission from the owner.</w:t>
      </w:r>
    </w:p>
    <w:p w14:paraId="50BFC962" w14:textId="77777777" w:rsidR="007011DB" w:rsidRDefault="00DE2A82">
      <w:pPr>
        <w:spacing w:after="303"/>
        <w:ind w:left="38" w:right="14" w:firstLine="427"/>
      </w:pPr>
      <w:r>
        <w:t>RAILROAD. A carrier of persons or property upon cars, other than streetcars, operated upon stationary rails.</w:t>
      </w:r>
    </w:p>
    <w:p w14:paraId="689D9302" w14:textId="77777777" w:rsidR="007011DB" w:rsidRDefault="00DE2A82">
      <w:pPr>
        <w:spacing w:after="303"/>
        <w:ind w:left="38" w:right="14" w:firstLine="432"/>
      </w:pPr>
      <w:r>
        <w:t>RAILROAD SIGN OR SIGNAL. Any sign, signal, or device erected and intended to give notice of the presence of railroad tracks or the approach of a railroad train.</w:t>
      </w:r>
    </w:p>
    <w:p w14:paraId="001DAED7" w14:textId="77777777" w:rsidR="007011DB" w:rsidRDefault="00DE2A82">
      <w:pPr>
        <w:spacing w:after="303"/>
        <w:ind w:left="38" w:right="14" w:firstLine="432"/>
      </w:pPr>
      <w:r>
        <w:t>RAILROAD TRAIN. A steam engine, electric or other motor, with or without cars coupled thereto, operated upon rails, except streetcars.</w:t>
      </w:r>
    </w:p>
    <w:p w14:paraId="0DC90BEE" w14:textId="77777777" w:rsidR="007011DB" w:rsidRDefault="00DE2A82">
      <w:pPr>
        <w:spacing w:after="271"/>
        <w:ind w:left="38" w:right="14" w:firstLine="432"/>
      </w:pPr>
      <w:r>
        <w:rPr>
          <w:noProof/>
        </w:rPr>
        <w:drawing>
          <wp:anchor distT="0" distB="0" distL="114300" distR="114300" simplePos="0" relativeHeight="251658240" behindDoc="0" locked="0" layoutInCell="1" allowOverlap="0" wp14:anchorId="5E9FF3E1" wp14:editId="395BD4AF">
            <wp:simplePos x="0" y="0"/>
            <wp:positionH relativeFrom="page">
              <wp:posOffset>7199376</wp:posOffset>
            </wp:positionH>
            <wp:positionV relativeFrom="page">
              <wp:posOffset>1280525</wp:posOffset>
            </wp:positionV>
            <wp:extent cx="219456" cy="70124"/>
            <wp:effectExtent l="0" t="0" r="0" b="0"/>
            <wp:wrapSquare wrapText="bothSides"/>
            <wp:docPr id="3411" name="Picture 3411"/>
            <wp:cNvGraphicFramePr/>
            <a:graphic xmlns:a="http://schemas.openxmlformats.org/drawingml/2006/main">
              <a:graphicData uri="http://schemas.openxmlformats.org/drawingml/2006/picture">
                <pic:pic xmlns:pic="http://schemas.openxmlformats.org/drawingml/2006/picture">
                  <pic:nvPicPr>
                    <pic:cNvPr id="3411" name="Picture 3411"/>
                    <pic:cNvPicPr/>
                  </pic:nvPicPr>
                  <pic:blipFill>
                    <a:blip r:embed="rId13"/>
                    <a:stretch>
                      <a:fillRect/>
                    </a:stretch>
                  </pic:blipFill>
                  <pic:spPr>
                    <a:xfrm>
                      <a:off x="0" y="0"/>
                      <a:ext cx="219456" cy="70124"/>
                    </a:xfrm>
                    <a:prstGeom prst="rect">
                      <a:avLst/>
                    </a:prstGeom>
                  </pic:spPr>
                </pic:pic>
              </a:graphicData>
            </a:graphic>
          </wp:anchor>
        </w:drawing>
      </w:r>
      <w:r>
        <w:rPr>
          <w:noProof/>
        </w:rPr>
        <w:drawing>
          <wp:anchor distT="0" distB="0" distL="114300" distR="114300" simplePos="0" relativeHeight="251659264" behindDoc="0" locked="0" layoutInCell="1" allowOverlap="0" wp14:anchorId="12FAFE2A" wp14:editId="41F55AC3">
            <wp:simplePos x="0" y="0"/>
            <wp:positionH relativeFrom="page">
              <wp:posOffset>7168896</wp:posOffset>
            </wp:positionH>
            <wp:positionV relativeFrom="page">
              <wp:posOffset>5189176</wp:posOffset>
            </wp:positionV>
            <wp:extent cx="9144" cy="9147"/>
            <wp:effectExtent l="0" t="0" r="0" b="0"/>
            <wp:wrapSquare wrapText="bothSides"/>
            <wp:docPr id="3412" name="Picture 3412"/>
            <wp:cNvGraphicFramePr/>
            <a:graphic xmlns:a="http://schemas.openxmlformats.org/drawingml/2006/main">
              <a:graphicData uri="http://schemas.openxmlformats.org/drawingml/2006/picture">
                <pic:pic xmlns:pic="http://schemas.openxmlformats.org/drawingml/2006/picture">
                  <pic:nvPicPr>
                    <pic:cNvPr id="3412" name="Picture 3412"/>
                    <pic:cNvPicPr/>
                  </pic:nvPicPr>
                  <pic:blipFill>
                    <a:blip r:embed="rId14"/>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60288" behindDoc="0" locked="0" layoutInCell="1" allowOverlap="0" wp14:anchorId="7CA7CBF2" wp14:editId="4C47EC56">
            <wp:simplePos x="0" y="0"/>
            <wp:positionH relativeFrom="page">
              <wp:posOffset>7421881</wp:posOffset>
            </wp:positionH>
            <wp:positionV relativeFrom="page">
              <wp:posOffset>5219665</wp:posOffset>
            </wp:positionV>
            <wp:extent cx="6096" cy="6098"/>
            <wp:effectExtent l="0" t="0" r="0" b="0"/>
            <wp:wrapSquare wrapText="bothSides"/>
            <wp:docPr id="3413" name="Picture 3413"/>
            <wp:cNvGraphicFramePr/>
            <a:graphic xmlns:a="http://schemas.openxmlformats.org/drawingml/2006/main">
              <a:graphicData uri="http://schemas.openxmlformats.org/drawingml/2006/picture">
                <pic:pic xmlns:pic="http://schemas.openxmlformats.org/drawingml/2006/picture">
                  <pic:nvPicPr>
                    <pic:cNvPr id="3413" name="Picture 3413"/>
                    <pic:cNvPicPr/>
                  </pic:nvPicPr>
                  <pic:blipFill>
                    <a:blip r:embed="rId15"/>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661312" behindDoc="0" locked="0" layoutInCell="1" allowOverlap="0" wp14:anchorId="7E428EF5" wp14:editId="5A734689">
            <wp:simplePos x="0" y="0"/>
            <wp:positionH relativeFrom="page">
              <wp:posOffset>7190233</wp:posOffset>
            </wp:positionH>
            <wp:positionV relativeFrom="page">
              <wp:posOffset>5225763</wp:posOffset>
            </wp:positionV>
            <wp:extent cx="121920" cy="67075"/>
            <wp:effectExtent l="0" t="0" r="0" b="0"/>
            <wp:wrapSquare wrapText="bothSides"/>
            <wp:docPr id="3414" name="Picture 3414"/>
            <wp:cNvGraphicFramePr/>
            <a:graphic xmlns:a="http://schemas.openxmlformats.org/drawingml/2006/main">
              <a:graphicData uri="http://schemas.openxmlformats.org/drawingml/2006/picture">
                <pic:pic xmlns:pic="http://schemas.openxmlformats.org/drawingml/2006/picture">
                  <pic:nvPicPr>
                    <pic:cNvPr id="3414" name="Picture 3414"/>
                    <pic:cNvPicPr/>
                  </pic:nvPicPr>
                  <pic:blipFill>
                    <a:blip r:embed="rId16"/>
                    <a:stretch>
                      <a:fillRect/>
                    </a:stretch>
                  </pic:blipFill>
                  <pic:spPr>
                    <a:xfrm>
                      <a:off x="0" y="0"/>
                      <a:ext cx="121920" cy="67075"/>
                    </a:xfrm>
                    <a:prstGeom prst="rect">
                      <a:avLst/>
                    </a:prstGeom>
                  </pic:spPr>
                </pic:pic>
              </a:graphicData>
            </a:graphic>
          </wp:anchor>
        </w:drawing>
      </w:r>
      <w:r>
        <w:rPr>
          <w:noProof/>
        </w:rPr>
        <w:drawing>
          <wp:anchor distT="0" distB="0" distL="114300" distR="114300" simplePos="0" relativeHeight="251662336" behindDoc="0" locked="0" layoutInCell="1" allowOverlap="0" wp14:anchorId="1365E797" wp14:editId="47723BF6">
            <wp:simplePos x="0" y="0"/>
            <wp:positionH relativeFrom="page">
              <wp:posOffset>7409688</wp:posOffset>
            </wp:positionH>
            <wp:positionV relativeFrom="page">
              <wp:posOffset>5231860</wp:posOffset>
            </wp:positionV>
            <wp:extent cx="3048" cy="3049"/>
            <wp:effectExtent l="0" t="0" r="0" b="0"/>
            <wp:wrapSquare wrapText="bothSides"/>
            <wp:docPr id="3415" name="Picture 3415"/>
            <wp:cNvGraphicFramePr/>
            <a:graphic xmlns:a="http://schemas.openxmlformats.org/drawingml/2006/main">
              <a:graphicData uri="http://schemas.openxmlformats.org/drawingml/2006/picture">
                <pic:pic xmlns:pic="http://schemas.openxmlformats.org/drawingml/2006/picture">
                  <pic:nvPicPr>
                    <pic:cNvPr id="3415" name="Picture 3415"/>
                    <pic:cNvPicPr/>
                  </pic:nvPicPr>
                  <pic:blipFill>
                    <a:blip r:embed="rId17"/>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3360" behindDoc="0" locked="0" layoutInCell="1" allowOverlap="0" wp14:anchorId="04731760" wp14:editId="4E546A88">
            <wp:simplePos x="0" y="0"/>
            <wp:positionH relativeFrom="page">
              <wp:posOffset>7321296</wp:posOffset>
            </wp:positionH>
            <wp:positionV relativeFrom="page">
              <wp:posOffset>5265398</wp:posOffset>
            </wp:positionV>
            <wp:extent cx="54864" cy="24391"/>
            <wp:effectExtent l="0" t="0" r="0" b="0"/>
            <wp:wrapSquare wrapText="bothSides"/>
            <wp:docPr id="3416" name="Picture 3416"/>
            <wp:cNvGraphicFramePr/>
            <a:graphic xmlns:a="http://schemas.openxmlformats.org/drawingml/2006/main">
              <a:graphicData uri="http://schemas.openxmlformats.org/drawingml/2006/picture">
                <pic:pic xmlns:pic="http://schemas.openxmlformats.org/drawingml/2006/picture">
                  <pic:nvPicPr>
                    <pic:cNvPr id="3416" name="Picture 3416"/>
                    <pic:cNvPicPr/>
                  </pic:nvPicPr>
                  <pic:blipFill>
                    <a:blip r:embed="rId18"/>
                    <a:stretch>
                      <a:fillRect/>
                    </a:stretch>
                  </pic:blipFill>
                  <pic:spPr>
                    <a:xfrm>
                      <a:off x="0" y="0"/>
                      <a:ext cx="54864" cy="24391"/>
                    </a:xfrm>
                    <a:prstGeom prst="rect">
                      <a:avLst/>
                    </a:prstGeom>
                  </pic:spPr>
                </pic:pic>
              </a:graphicData>
            </a:graphic>
          </wp:anchor>
        </w:drawing>
      </w:r>
      <w:r>
        <w:t xml:space="preserve">RESIDENCE DISTRICT. The territory </w:t>
      </w:r>
      <w:proofErr w:type="gramStart"/>
      <w:r>
        <w:t>contiguous</w:t>
      </w:r>
      <w:proofErr w:type="gramEnd"/>
      <w:r>
        <w:t xml:space="preserve"> to and including a public thoroughfare not comprising a Business District when the property on such thoroughfare for </w:t>
      </w:r>
      <w:proofErr w:type="gramStart"/>
      <w:r>
        <w:t>a distance of 300</w:t>
      </w:r>
      <w:proofErr w:type="gramEnd"/>
      <w:r>
        <w:t xml:space="preserve"> feet or more is in the main improved with residences or residences and buildings in use for business.</w:t>
      </w:r>
    </w:p>
    <w:p w14:paraId="74DB682D" w14:textId="77777777" w:rsidR="007011DB" w:rsidRDefault="00DE2A82">
      <w:pPr>
        <w:spacing w:after="310"/>
        <w:ind w:left="476" w:right="14"/>
      </w:pPr>
      <w:r>
        <w:t>RIGHT-OF-WAY. The privilege of the immediate use of the roadway.</w:t>
      </w:r>
    </w:p>
    <w:p w14:paraId="20386FD5" w14:textId="77777777" w:rsidR="007011DB" w:rsidRDefault="00DE2A82">
      <w:pPr>
        <w:spacing w:after="317"/>
        <w:ind w:left="38" w:right="14" w:firstLine="442"/>
      </w:pPr>
      <w:r>
        <w:t>ROADWAY. The portion of a highway improved, designed, or ordinarily used for vehicular travel, exclusive of the berm or shoulder. In the event a highway includes two or more separate ROADWAYS, the term ROADWAY as used herein shall refer to any such ROADWAY separately but not to all such ROADWAYS collectively.</w:t>
      </w:r>
    </w:p>
    <w:p w14:paraId="3026F035" w14:textId="77777777" w:rsidR="007011DB" w:rsidRDefault="00DE2A82">
      <w:pPr>
        <w:spacing w:after="289"/>
        <w:ind w:left="38" w:right="14" w:firstLine="446"/>
      </w:pPr>
      <w:r>
        <w:t xml:space="preserve">SAFETY ZONE. The area or space officially set apart within a roadway for the exclusive use of </w:t>
      </w:r>
      <w:proofErr w:type="gramStart"/>
      <w:r>
        <w:t>pedestrians</w:t>
      </w:r>
      <w:proofErr w:type="gramEnd"/>
      <w:r>
        <w:t xml:space="preserve"> and which is protected or is so marked or indicated by adequate signs as to </w:t>
      </w:r>
      <w:proofErr w:type="gramStart"/>
      <w:r>
        <w:t>be plainly visible at all times</w:t>
      </w:r>
      <w:proofErr w:type="gramEnd"/>
      <w:r>
        <w:t xml:space="preserve"> while set apart as a SAFETY ZONE.</w:t>
      </w:r>
    </w:p>
    <w:p w14:paraId="60D9F313" w14:textId="77777777" w:rsidR="007011DB" w:rsidRDefault="00DE2A82">
      <w:pPr>
        <w:spacing w:after="299"/>
        <w:ind w:left="38" w:right="14" w:firstLine="446"/>
      </w:pPr>
      <w:r>
        <w:t xml:space="preserve">SCHOOL BUS. Every motor vehicle owned by a public or governmental </w:t>
      </w:r>
      <w:proofErr w:type="gramStart"/>
      <w:r>
        <w:t>agency and</w:t>
      </w:r>
      <w:proofErr w:type="gramEnd"/>
      <w:r>
        <w:t xml:space="preserve"> operated for the transportation of children to or from school or privately owned and operated for compensation for the transportation of children to or from school.</w:t>
      </w:r>
    </w:p>
    <w:p w14:paraId="244F073B" w14:textId="77777777" w:rsidR="007011DB" w:rsidRDefault="00DE2A82">
      <w:pPr>
        <w:ind w:left="38" w:right="14" w:firstLine="442"/>
      </w:pPr>
      <w:r>
        <w:lastRenderedPageBreak/>
        <w:t>SIDEWALK. The portion of a street between the curb lines, or the lateral lines of a roadway, and the adjacent property lines, intended for the use of pedestrians.</w:t>
      </w:r>
    </w:p>
    <w:p w14:paraId="06D5286C" w14:textId="77777777" w:rsidR="007011DB" w:rsidRDefault="00DE2A82">
      <w:pPr>
        <w:spacing w:after="266" w:line="265" w:lineRule="auto"/>
        <w:ind w:left="461" w:firstLine="4"/>
        <w:jc w:val="left"/>
      </w:pPr>
      <w:r>
        <w:rPr>
          <w:sz w:val="26"/>
        </w:rPr>
        <w:t>STOP, STOPPING, OR STANDING.</w:t>
      </w:r>
    </w:p>
    <w:p w14:paraId="3A7C5D60" w14:textId="77777777" w:rsidR="007011DB" w:rsidRDefault="00DE2A82">
      <w:pPr>
        <w:numPr>
          <w:ilvl w:val="0"/>
          <w:numId w:val="2"/>
        </w:numPr>
        <w:spacing w:after="279"/>
        <w:ind w:right="14" w:firstLine="878"/>
      </w:pPr>
      <w:r>
        <w:t>When required, complete cessation from movement.</w:t>
      </w:r>
    </w:p>
    <w:p w14:paraId="5016F0CF" w14:textId="77777777" w:rsidR="007011DB" w:rsidRDefault="00DE2A82">
      <w:pPr>
        <w:numPr>
          <w:ilvl w:val="0"/>
          <w:numId w:val="2"/>
        </w:numPr>
        <w:spacing w:after="251"/>
        <w:ind w:right="14" w:firstLine="878"/>
      </w:pPr>
      <w:r>
        <w:t xml:space="preserve">When prohibited, any stopping or standing of a vehicle, whether occupied or not, except when necessary to avoid conflict with other traffic or in compliance with the directions or a police officer or traffic </w:t>
      </w:r>
      <w:proofErr w:type="spellStart"/>
      <w:r>
        <w:t>confrol</w:t>
      </w:r>
      <w:proofErr w:type="spellEnd"/>
      <w:r>
        <w:t xml:space="preserve"> sign or signal.</w:t>
      </w:r>
    </w:p>
    <w:p w14:paraId="1B21133D" w14:textId="77777777" w:rsidR="007011DB" w:rsidRDefault="00DE2A82">
      <w:pPr>
        <w:spacing w:after="278"/>
        <w:ind w:left="38" w:right="14" w:firstLine="442"/>
      </w:pPr>
      <w:r>
        <w:t xml:space="preserve">STREET or HIGHWAY. The entire width between the boundary lines of every way </w:t>
      </w:r>
      <w:proofErr w:type="gramStart"/>
      <w:r>
        <w:t>publicly</w:t>
      </w:r>
      <w:proofErr w:type="gramEnd"/>
      <w:r>
        <w:t xml:space="preserve"> maintained when any part thereof is open to the use of the public for purposes of vehicular travel.</w:t>
      </w:r>
    </w:p>
    <w:p w14:paraId="5EEBBD10" w14:textId="77777777" w:rsidR="007011DB" w:rsidRDefault="00DE2A82">
      <w:pPr>
        <w:spacing w:after="266"/>
        <w:ind w:left="38" w:right="14" w:firstLine="456"/>
      </w:pPr>
      <w:r>
        <w:t>THROUGH ROADWAY. Every roadway or portion thereof on which vehicular traffic is given preferential right-of-way, and at the entrances to which vehicular traffic from intersecting roadways is required by law to yield the right-of-way to vehicles on such THROUGH ROADWAY in obedience to either a stop sign or a yield sign, when such signs are erected as provided in this title.</w:t>
      </w:r>
    </w:p>
    <w:p w14:paraId="14C0E79B" w14:textId="77777777" w:rsidR="007011DB" w:rsidRDefault="00DE2A82">
      <w:pPr>
        <w:spacing w:after="257"/>
        <w:ind w:left="38" w:right="14" w:firstLine="442"/>
      </w:pPr>
      <w:r>
        <w:t>TRAFFIC. Pedestrians, ridden or herded animals, vehicles, streetcars, and other conveyances, either singly or together, while using any thoroughfare for purposes of travel.</w:t>
      </w:r>
    </w:p>
    <w:p w14:paraId="4781E226" w14:textId="77777777" w:rsidR="007011DB" w:rsidRDefault="00DE2A82">
      <w:pPr>
        <w:spacing w:after="316"/>
        <w:ind w:left="38" w:right="14" w:firstLine="446"/>
      </w:pPr>
      <w:r>
        <w:t>TRAFFIC CONTROL SIGNAL. Any device, whether manually, electrically, or mechanically operated, by which traffic is alternately directed to stop and to proceed.</w:t>
      </w:r>
    </w:p>
    <w:p w14:paraId="5CCDB886" w14:textId="77777777" w:rsidR="007011DB" w:rsidRDefault="00DE2A82">
      <w:pPr>
        <w:spacing w:after="261"/>
        <w:ind w:left="38" w:right="14" w:firstLine="451"/>
      </w:pPr>
      <w:r>
        <w:t>TRAILER. Every vehicle with or without motive power, designed for carrying persons or property and for being drawn by a motor vehicle and so constructed that no part of its weight rests upon the towing vehicle.</w:t>
      </w:r>
    </w:p>
    <w:p w14:paraId="5B2CDC06" w14:textId="77777777" w:rsidR="007011DB" w:rsidRDefault="00DE2A82">
      <w:pPr>
        <w:spacing w:after="248"/>
        <w:ind w:left="38" w:right="14" w:firstLine="461"/>
      </w:pPr>
      <w:r>
        <w:t>TRUCK. Every motor vehicle designed, used, or maintained primarily for the transportation of property.</w:t>
      </w:r>
    </w:p>
    <w:p w14:paraId="6301A8DF" w14:textId="77777777" w:rsidR="007011DB" w:rsidRDefault="00DE2A82">
      <w:pPr>
        <w:spacing w:after="288"/>
        <w:ind w:left="38" w:right="14" w:firstLine="446"/>
      </w:pPr>
      <w:r>
        <w:t>TRUCK TRACTOR. Every motor vehicle designed and used primarily for drawing other vehicles and not so constructed as to carry a load other than a part of the weight of the vehicle and load so drawn.</w:t>
      </w:r>
    </w:p>
    <w:p w14:paraId="51B852EB" w14:textId="77777777" w:rsidR="007011DB" w:rsidRDefault="00DE2A82">
      <w:pPr>
        <w:ind w:left="38" w:right="14" w:firstLine="451"/>
      </w:pPr>
      <w:r>
        <w:t>VEHICLE. Every device, in, upon, or by which any person or property is or may be transported or drawn upon a thoroughfare, except devices moved by human power or used exclusively upon stationary tracks or rails. (Prior code, 10.00.010)</w:t>
      </w:r>
    </w:p>
    <w:p w14:paraId="2751EE65" w14:textId="77777777" w:rsidR="007011DB" w:rsidRDefault="00DE2A82">
      <w:pPr>
        <w:spacing w:after="590" w:line="265" w:lineRule="auto"/>
        <w:ind w:left="144" w:right="67"/>
        <w:jc w:val="center"/>
      </w:pPr>
      <w:r>
        <w:rPr>
          <w:sz w:val="26"/>
        </w:rPr>
        <w:t>ENFORCEMENT AND OBEDIENCE TO TRAFFIC REGULATIONS</w:t>
      </w:r>
    </w:p>
    <w:p w14:paraId="0D33572F" w14:textId="77777777" w:rsidR="007011DB" w:rsidRDefault="00DE2A82">
      <w:pPr>
        <w:spacing w:after="235" w:line="265" w:lineRule="auto"/>
        <w:ind w:left="38" w:firstLine="4"/>
        <w:jc w:val="left"/>
      </w:pPr>
      <w:r>
        <w:rPr>
          <w:noProof/>
        </w:rPr>
        <w:lastRenderedPageBreak/>
        <w:drawing>
          <wp:inline distT="0" distB="0" distL="0" distR="0" wp14:anchorId="1787C723" wp14:editId="4EEF5A7D">
            <wp:extent cx="60960" cy="131102"/>
            <wp:effectExtent l="0" t="0" r="0" b="0"/>
            <wp:docPr id="7507" name="Picture 7507"/>
            <wp:cNvGraphicFramePr/>
            <a:graphic xmlns:a="http://schemas.openxmlformats.org/drawingml/2006/main">
              <a:graphicData uri="http://schemas.openxmlformats.org/drawingml/2006/picture">
                <pic:pic xmlns:pic="http://schemas.openxmlformats.org/drawingml/2006/picture">
                  <pic:nvPicPr>
                    <pic:cNvPr id="7507" name="Picture 7507"/>
                    <pic:cNvPicPr/>
                  </pic:nvPicPr>
                  <pic:blipFill>
                    <a:blip r:embed="rId19"/>
                    <a:stretch>
                      <a:fillRect/>
                    </a:stretch>
                  </pic:blipFill>
                  <pic:spPr>
                    <a:xfrm>
                      <a:off x="0" y="0"/>
                      <a:ext cx="60960" cy="131102"/>
                    </a:xfrm>
                    <a:prstGeom prst="rect">
                      <a:avLst/>
                    </a:prstGeom>
                  </pic:spPr>
                </pic:pic>
              </a:graphicData>
            </a:graphic>
          </wp:inline>
        </w:drawing>
      </w:r>
      <w:r>
        <w:rPr>
          <w:sz w:val="26"/>
        </w:rPr>
        <w:t xml:space="preserve"> 70.015 AUTHORITY OF POLICE AND FIRE DEPARTMENT OFFICIALS.</w:t>
      </w:r>
    </w:p>
    <w:p w14:paraId="05A46C49" w14:textId="77777777" w:rsidR="007011DB" w:rsidRDefault="00DE2A82">
      <w:pPr>
        <w:numPr>
          <w:ilvl w:val="0"/>
          <w:numId w:val="3"/>
        </w:numPr>
        <w:spacing w:after="286"/>
        <w:ind w:right="14" w:firstLine="446"/>
      </w:pPr>
      <w:r>
        <w:t>It shall be the duty of the officers of the Police Department or such officers as are assigned by the Chief of Police to enforce all street traffic laws of the state and municipality.</w:t>
      </w:r>
    </w:p>
    <w:p w14:paraId="0FDAE791" w14:textId="77777777" w:rsidR="007011DB" w:rsidRDefault="00DE2A82">
      <w:pPr>
        <w:numPr>
          <w:ilvl w:val="0"/>
          <w:numId w:val="3"/>
        </w:numPr>
        <w:spacing w:after="300"/>
        <w:ind w:right="14" w:firstLine="446"/>
      </w:pPr>
      <w:r>
        <w:t>Officers of the Police Department or such officers as are assigned by the Chief of Police are hereby authorized to direct all traffic by voice, hand or signal, provided that, in the event of a fire or other emergency or to expedite traffic or to safeguard pedestrians, officers of the Police Department may direct traffic as conditions may require.</w:t>
      </w:r>
    </w:p>
    <w:p w14:paraId="5BF25E3F" w14:textId="77777777" w:rsidR="007011DB" w:rsidRDefault="00DE2A82">
      <w:pPr>
        <w:numPr>
          <w:ilvl w:val="0"/>
          <w:numId w:val="3"/>
        </w:numPr>
        <w:ind w:right="14" w:firstLine="446"/>
      </w:pPr>
      <w:r>
        <w:t xml:space="preserve">Officers of the Fire </w:t>
      </w:r>
      <w:proofErr w:type="spellStart"/>
      <w:r>
        <w:t>Deparünent</w:t>
      </w:r>
      <w:proofErr w:type="spellEnd"/>
      <w:r>
        <w:t>, when at the scene of a fire, may direct or assist the police in directing traffic thereat or in the immediate vicinity.</w:t>
      </w:r>
    </w:p>
    <w:p w14:paraId="7C16760B" w14:textId="77777777" w:rsidR="007011DB" w:rsidRDefault="00DE2A82">
      <w:pPr>
        <w:spacing w:after="565"/>
        <w:ind w:left="48" w:right="14"/>
      </w:pPr>
      <w:r>
        <w:t>(Prior code, 10.02.010)</w:t>
      </w:r>
    </w:p>
    <w:p w14:paraId="04BB7810" w14:textId="77777777" w:rsidR="007011DB" w:rsidRDefault="00DE2A82">
      <w:pPr>
        <w:spacing w:after="266" w:line="265" w:lineRule="auto"/>
        <w:ind w:left="38" w:firstLine="4"/>
        <w:jc w:val="left"/>
      </w:pPr>
      <w:r>
        <w:rPr>
          <w:noProof/>
        </w:rPr>
        <w:drawing>
          <wp:inline distT="0" distB="0" distL="0" distR="0" wp14:anchorId="4F6F3FE8" wp14:editId="79F38098">
            <wp:extent cx="57912" cy="134150"/>
            <wp:effectExtent l="0" t="0" r="0" b="0"/>
            <wp:docPr id="7508" name="Picture 7508"/>
            <wp:cNvGraphicFramePr/>
            <a:graphic xmlns:a="http://schemas.openxmlformats.org/drawingml/2006/main">
              <a:graphicData uri="http://schemas.openxmlformats.org/drawingml/2006/picture">
                <pic:pic xmlns:pic="http://schemas.openxmlformats.org/drawingml/2006/picture">
                  <pic:nvPicPr>
                    <pic:cNvPr id="7508" name="Picture 7508"/>
                    <pic:cNvPicPr/>
                  </pic:nvPicPr>
                  <pic:blipFill>
                    <a:blip r:embed="rId20"/>
                    <a:stretch>
                      <a:fillRect/>
                    </a:stretch>
                  </pic:blipFill>
                  <pic:spPr>
                    <a:xfrm>
                      <a:off x="0" y="0"/>
                      <a:ext cx="57912" cy="134150"/>
                    </a:xfrm>
                    <a:prstGeom prst="rect">
                      <a:avLst/>
                    </a:prstGeom>
                  </pic:spPr>
                </pic:pic>
              </a:graphicData>
            </a:graphic>
          </wp:inline>
        </w:drawing>
      </w:r>
      <w:r>
        <w:rPr>
          <w:sz w:val="26"/>
        </w:rPr>
        <w:t xml:space="preserve"> 70.016 REQUIRED OBEDIENCE TO TRAFFIC REGULATIONS.</w:t>
      </w:r>
    </w:p>
    <w:p w14:paraId="26F9BF3A" w14:textId="77777777" w:rsidR="007011DB" w:rsidRDefault="00DE2A82">
      <w:pPr>
        <w:spacing w:after="0" w:line="259" w:lineRule="auto"/>
        <w:ind w:left="10" w:right="43"/>
        <w:jc w:val="right"/>
      </w:pPr>
      <w:r>
        <w:t>It shall be unlawful for any person to do any act forbidden or fail to perform any act required herein.</w:t>
      </w:r>
    </w:p>
    <w:p w14:paraId="5629DD80" w14:textId="77777777" w:rsidR="007011DB" w:rsidRDefault="00DE2A82">
      <w:pPr>
        <w:spacing w:after="583"/>
        <w:ind w:left="48" w:right="14"/>
      </w:pPr>
      <w:r>
        <w:t>(Prior code, 10.02.020) Penalty, see 10.99</w:t>
      </w:r>
    </w:p>
    <w:p w14:paraId="1F2351A4" w14:textId="77777777" w:rsidR="007011DB" w:rsidRDefault="00DE2A82">
      <w:pPr>
        <w:spacing w:after="266" w:line="265" w:lineRule="auto"/>
        <w:ind w:left="38" w:firstLine="4"/>
        <w:jc w:val="left"/>
      </w:pPr>
      <w:r>
        <w:rPr>
          <w:noProof/>
        </w:rPr>
        <w:drawing>
          <wp:inline distT="0" distB="0" distL="0" distR="0" wp14:anchorId="0D9934D8" wp14:editId="498CEC0E">
            <wp:extent cx="60960" cy="131101"/>
            <wp:effectExtent l="0" t="0" r="0" b="0"/>
            <wp:docPr id="7509" name="Picture 7509"/>
            <wp:cNvGraphicFramePr/>
            <a:graphic xmlns:a="http://schemas.openxmlformats.org/drawingml/2006/main">
              <a:graphicData uri="http://schemas.openxmlformats.org/drawingml/2006/picture">
                <pic:pic xmlns:pic="http://schemas.openxmlformats.org/drawingml/2006/picture">
                  <pic:nvPicPr>
                    <pic:cNvPr id="7509" name="Picture 7509"/>
                    <pic:cNvPicPr/>
                  </pic:nvPicPr>
                  <pic:blipFill>
                    <a:blip r:embed="rId21"/>
                    <a:stretch>
                      <a:fillRect/>
                    </a:stretch>
                  </pic:blipFill>
                  <pic:spPr>
                    <a:xfrm>
                      <a:off x="0" y="0"/>
                      <a:ext cx="60960" cy="131101"/>
                    </a:xfrm>
                    <a:prstGeom prst="rect">
                      <a:avLst/>
                    </a:prstGeom>
                  </pic:spPr>
                </pic:pic>
              </a:graphicData>
            </a:graphic>
          </wp:inline>
        </w:drawing>
      </w:r>
      <w:r>
        <w:rPr>
          <w:sz w:val="26"/>
        </w:rPr>
        <w:t xml:space="preserve"> 70.017 OBEDIENCE TO POLICE AND FIRE DEPARTMENT OFFICIALS.</w:t>
      </w:r>
    </w:p>
    <w:p w14:paraId="28FFC7C3" w14:textId="77777777" w:rsidR="007011DB" w:rsidRDefault="00DE2A82">
      <w:pPr>
        <w:ind w:left="38" w:right="14" w:firstLine="442"/>
      </w:pPr>
      <w:r>
        <w:t>It shall be unlawful for any person willfully to fail or refuse to comply with any lawful order or direction of a police officer or Fire Department official.</w:t>
      </w:r>
    </w:p>
    <w:p w14:paraId="779F4CBE" w14:textId="77777777" w:rsidR="007011DB" w:rsidRDefault="00DE2A82">
      <w:pPr>
        <w:spacing w:after="570"/>
        <w:ind w:left="48" w:right="14"/>
      </w:pPr>
      <w:r>
        <w:t>(Prior Code, 10.02.030) Penalty, see 10.99</w:t>
      </w:r>
    </w:p>
    <w:p w14:paraId="35500B1D" w14:textId="77777777" w:rsidR="007011DB" w:rsidRDefault="00DE2A82">
      <w:pPr>
        <w:spacing w:after="266" w:line="265" w:lineRule="auto"/>
        <w:ind w:left="38" w:firstLine="4"/>
        <w:jc w:val="left"/>
      </w:pPr>
      <w:r>
        <w:rPr>
          <w:noProof/>
        </w:rPr>
        <w:drawing>
          <wp:inline distT="0" distB="0" distL="0" distR="0" wp14:anchorId="3E48A7A8" wp14:editId="0454B851">
            <wp:extent cx="60960" cy="128053"/>
            <wp:effectExtent l="0" t="0" r="0" b="0"/>
            <wp:docPr id="7510" name="Picture 7510"/>
            <wp:cNvGraphicFramePr/>
            <a:graphic xmlns:a="http://schemas.openxmlformats.org/drawingml/2006/main">
              <a:graphicData uri="http://schemas.openxmlformats.org/drawingml/2006/picture">
                <pic:pic xmlns:pic="http://schemas.openxmlformats.org/drawingml/2006/picture">
                  <pic:nvPicPr>
                    <pic:cNvPr id="7510" name="Picture 7510"/>
                    <pic:cNvPicPr/>
                  </pic:nvPicPr>
                  <pic:blipFill>
                    <a:blip r:embed="rId22"/>
                    <a:stretch>
                      <a:fillRect/>
                    </a:stretch>
                  </pic:blipFill>
                  <pic:spPr>
                    <a:xfrm>
                      <a:off x="0" y="0"/>
                      <a:ext cx="60960" cy="128053"/>
                    </a:xfrm>
                    <a:prstGeom prst="rect">
                      <a:avLst/>
                    </a:prstGeom>
                  </pic:spPr>
                </pic:pic>
              </a:graphicData>
            </a:graphic>
          </wp:inline>
        </w:drawing>
      </w:r>
      <w:r>
        <w:rPr>
          <w:sz w:val="26"/>
        </w:rPr>
        <w:t xml:space="preserve"> 70.018 PROPELLING PUSH CARTS OR RIDING ANMALS.</w:t>
      </w:r>
    </w:p>
    <w:p w14:paraId="5AC71533" w14:textId="77777777" w:rsidR="007011DB" w:rsidRDefault="00DE2A82">
      <w:pPr>
        <w:ind w:left="38" w:right="14" w:firstLine="442"/>
      </w:pPr>
      <w:r>
        <w:t xml:space="preserve">Every person propelling any </w:t>
      </w:r>
      <w:proofErr w:type="gramStart"/>
      <w:r>
        <w:t>push cart</w:t>
      </w:r>
      <w:proofErr w:type="gramEnd"/>
      <w:r>
        <w:t xml:space="preserve"> or driving any animal-drawn vehicle or riding an animal upon a roadway shall be subject to the provisions of this title applicable to the driver of any vehicle, except those provisions which by their own nature can have no application.</w:t>
      </w:r>
    </w:p>
    <w:p w14:paraId="2285322D" w14:textId="77777777" w:rsidR="007011DB" w:rsidRDefault="00DE2A82">
      <w:pPr>
        <w:ind w:left="1532" w:right="14"/>
      </w:pPr>
      <w:r>
        <w:t xml:space="preserve">10.02.040) </w:t>
      </w:r>
    </w:p>
    <w:p w14:paraId="6AE2AA5B" w14:textId="77777777" w:rsidR="007011DB" w:rsidRDefault="00DE2A82">
      <w:pPr>
        <w:spacing w:after="266" w:line="265" w:lineRule="auto"/>
        <w:ind w:left="-374" w:firstLine="4"/>
        <w:jc w:val="left"/>
      </w:pPr>
      <w:r>
        <w:rPr>
          <w:noProof/>
        </w:rPr>
        <w:drawing>
          <wp:inline distT="0" distB="0" distL="0" distR="0" wp14:anchorId="412FBE90" wp14:editId="5FAE6A8F">
            <wp:extent cx="307848" cy="146346"/>
            <wp:effectExtent l="0" t="0" r="0" b="0"/>
            <wp:docPr id="95095" name="Picture 95095"/>
            <wp:cNvGraphicFramePr/>
            <a:graphic xmlns:a="http://schemas.openxmlformats.org/drawingml/2006/main">
              <a:graphicData uri="http://schemas.openxmlformats.org/drawingml/2006/picture">
                <pic:pic xmlns:pic="http://schemas.openxmlformats.org/drawingml/2006/picture">
                  <pic:nvPicPr>
                    <pic:cNvPr id="95095" name="Picture 95095"/>
                    <pic:cNvPicPr/>
                  </pic:nvPicPr>
                  <pic:blipFill>
                    <a:blip r:embed="rId23"/>
                    <a:stretch>
                      <a:fillRect/>
                    </a:stretch>
                  </pic:blipFill>
                  <pic:spPr>
                    <a:xfrm>
                      <a:off x="0" y="0"/>
                      <a:ext cx="307848" cy="146346"/>
                    </a:xfrm>
                    <a:prstGeom prst="rect">
                      <a:avLst/>
                    </a:prstGeom>
                  </pic:spPr>
                </pic:pic>
              </a:graphicData>
            </a:graphic>
          </wp:inline>
        </w:drawing>
      </w:r>
      <w:r>
        <w:rPr>
          <w:sz w:val="26"/>
        </w:rPr>
        <w:t xml:space="preserve"> 70.019 USE OF COASTERS, ROLLER SKATES, AND SIMILAR DEVICES.</w:t>
      </w:r>
    </w:p>
    <w:p w14:paraId="14AE663D" w14:textId="77777777" w:rsidR="007011DB" w:rsidRDefault="00DE2A82">
      <w:pPr>
        <w:ind w:left="38" w:right="14" w:firstLine="437"/>
      </w:pPr>
      <w:r>
        <w:t>It shall be unlawful for any person upon skateboards, roller skates, or riding any coaster, toy vehicle, or similar device to go upon any roadway except while crossing a street on a crosswalk and when crossing, such person shall be granted all of the rights and shall be subject to all of the duties applicable to pedestrians. This section shall not apply upon any street while set aside as a play street.</w:t>
      </w:r>
    </w:p>
    <w:p w14:paraId="0194EB56" w14:textId="77777777" w:rsidR="007011DB" w:rsidRDefault="00DE2A82">
      <w:pPr>
        <w:spacing w:after="527"/>
        <w:ind w:left="48" w:right="14"/>
      </w:pPr>
      <w:r>
        <w:lastRenderedPageBreak/>
        <w:t>(Prior code, 10.02.050) Penalty, see 10.99</w:t>
      </w:r>
    </w:p>
    <w:p w14:paraId="4914E60F" w14:textId="77777777" w:rsidR="007011DB" w:rsidRDefault="00DE2A82">
      <w:pPr>
        <w:spacing w:after="266" w:line="265" w:lineRule="auto"/>
        <w:ind w:left="206" w:firstLine="4"/>
        <w:jc w:val="left"/>
      </w:pPr>
      <w:r>
        <w:rPr>
          <w:sz w:val="26"/>
        </w:rPr>
        <w:t>70.020 PUBLIC EMPLOYEES TO OBEY TRAFFIC REGULATIONS.</w:t>
      </w:r>
    </w:p>
    <w:p w14:paraId="41CAA08C" w14:textId="77777777" w:rsidR="007011DB" w:rsidRDefault="00DE2A82">
      <w:pPr>
        <w:ind w:left="38" w:right="14" w:firstLine="432"/>
      </w:pPr>
      <w:r>
        <w:t>The provisions of this title shall apply to the driver of any vehicle owned by or used in the service of the United States Government, this state, county, or municipality, and it shall be unlawful for any such driver to violate any of the provisions of this title, except as otherwise permitted.</w:t>
      </w:r>
    </w:p>
    <w:p w14:paraId="157DEAA9" w14:textId="77777777" w:rsidR="007011DB" w:rsidRDefault="00DE2A82">
      <w:pPr>
        <w:spacing w:after="530"/>
        <w:ind w:left="48" w:right="14"/>
      </w:pPr>
      <w:r>
        <w:t>(Prior code, 10.02.060) Penalty, see 10.99</w:t>
      </w:r>
    </w:p>
    <w:p w14:paraId="1AA01A08" w14:textId="77777777" w:rsidR="007011DB" w:rsidRDefault="00DE2A82">
      <w:pPr>
        <w:spacing w:after="266" w:line="265" w:lineRule="auto"/>
        <w:ind w:left="216" w:firstLine="4"/>
        <w:jc w:val="left"/>
      </w:pPr>
      <w:r>
        <w:rPr>
          <w:sz w:val="26"/>
        </w:rPr>
        <w:t>70.021 AUTHORIZED EMERGENCY VEHICLES.</w:t>
      </w:r>
    </w:p>
    <w:p w14:paraId="0B136712" w14:textId="77777777" w:rsidR="007011DB" w:rsidRDefault="00DE2A82">
      <w:pPr>
        <w:numPr>
          <w:ilvl w:val="0"/>
          <w:numId w:val="4"/>
        </w:numPr>
        <w:spacing w:after="265"/>
        <w:ind w:right="14" w:firstLine="442"/>
      </w:pPr>
      <w:r>
        <w:t>The driver of an authorized emergency vehicle, when responding to an emergency call or when in the pursuit of an actual suspected violator of the law or when responding to, but not upon returning from, a fire alarm, may exercise the privileges set forth in this section, but subject to the conditions herein stated.</w:t>
      </w:r>
    </w:p>
    <w:p w14:paraId="0265DFEE" w14:textId="77777777" w:rsidR="007011DB" w:rsidRDefault="00DE2A82">
      <w:pPr>
        <w:numPr>
          <w:ilvl w:val="0"/>
          <w:numId w:val="4"/>
        </w:numPr>
        <w:spacing w:after="268"/>
        <w:ind w:right="14" w:firstLine="442"/>
      </w:pPr>
      <w:r>
        <w:t>The driver of an authorized emergency vehicle may:</w:t>
      </w:r>
    </w:p>
    <w:p w14:paraId="194C5E64" w14:textId="77777777" w:rsidR="007011DB" w:rsidRDefault="00DE2A82">
      <w:pPr>
        <w:numPr>
          <w:ilvl w:val="1"/>
          <w:numId w:val="4"/>
        </w:numPr>
        <w:spacing w:after="269"/>
        <w:ind w:right="14" w:firstLine="874"/>
      </w:pPr>
      <w:r>
        <w:t>Park or stand, irrespective of the provisions of this title;</w:t>
      </w:r>
    </w:p>
    <w:p w14:paraId="21CDED43" w14:textId="77777777" w:rsidR="007011DB" w:rsidRDefault="00DE2A82">
      <w:pPr>
        <w:numPr>
          <w:ilvl w:val="1"/>
          <w:numId w:val="4"/>
        </w:numPr>
        <w:spacing w:after="256"/>
        <w:ind w:right="14" w:firstLine="874"/>
      </w:pPr>
      <w:r>
        <w:t>Proceed past a red or stop signal or stop sign but only after slowing down as may be necessary for safe operations;</w:t>
      </w:r>
    </w:p>
    <w:p w14:paraId="7413E007" w14:textId="77777777" w:rsidR="007011DB" w:rsidRDefault="00DE2A82">
      <w:pPr>
        <w:numPr>
          <w:ilvl w:val="1"/>
          <w:numId w:val="4"/>
        </w:numPr>
        <w:spacing w:after="245"/>
        <w:ind w:right="14" w:firstLine="874"/>
      </w:pPr>
      <w:r>
        <w:t>Exceed the prima facie speed limits so long as he or she does not endanger life or property; and/or</w:t>
      </w:r>
    </w:p>
    <w:p w14:paraId="398671B1" w14:textId="77777777" w:rsidR="007011DB" w:rsidRDefault="00DE2A82">
      <w:pPr>
        <w:numPr>
          <w:ilvl w:val="1"/>
          <w:numId w:val="4"/>
        </w:numPr>
        <w:spacing w:after="296" w:line="259" w:lineRule="auto"/>
        <w:ind w:right="14" w:firstLine="874"/>
      </w:pPr>
      <w:r>
        <w:t>Disregard regulations governing direction of movement or turning in specified directions.</w:t>
      </w:r>
    </w:p>
    <w:p w14:paraId="75C46498" w14:textId="77777777" w:rsidR="007011DB" w:rsidRDefault="00DE2A82">
      <w:pPr>
        <w:numPr>
          <w:ilvl w:val="0"/>
          <w:numId w:val="4"/>
        </w:numPr>
        <w:ind w:right="14" w:firstLine="442"/>
      </w:pPr>
      <w:r>
        <w:t xml:space="preserve">The exemption herein granted to an authorized emergency vehicle shall apply only when the driver of any said vehicle, while in motion, sounds audible signal or bell, siren, or exhaust whistle as may be reasonably necessary and when the vehicle is equipped with at least one lighted lamp displaying a red light visible under normal </w:t>
      </w:r>
      <w:proofErr w:type="spellStart"/>
      <w:r>
        <w:t>amospheric</w:t>
      </w:r>
      <w:proofErr w:type="spellEnd"/>
      <w:r>
        <w:t xml:space="preserve"> conditions from a distance of 500 feet to the front of such vehicle, except that an authorized emergency vehicle operated as a police vehicle need not be equipped with or display a red light visible from in front of the vehicle.</w:t>
      </w:r>
    </w:p>
    <w:p w14:paraId="0A541E7F" w14:textId="77777777" w:rsidR="007011DB" w:rsidRDefault="007011DB">
      <w:pPr>
        <w:sectPr w:rsidR="007011DB">
          <w:headerReference w:type="even" r:id="rId24"/>
          <w:headerReference w:type="default" r:id="rId25"/>
          <w:footerReference w:type="even" r:id="rId26"/>
          <w:footerReference w:type="default" r:id="rId27"/>
          <w:headerReference w:type="first" r:id="rId28"/>
          <w:footerReference w:type="first" r:id="rId29"/>
          <w:pgSz w:w="11904" w:h="16829"/>
          <w:pgMar w:top="1873" w:right="1013" w:bottom="2815" w:left="869" w:header="1011" w:footer="720" w:gutter="0"/>
          <w:pgNumType w:start="6"/>
          <w:cols w:space="720"/>
          <w:titlePg/>
        </w:sectPr>
      </w:pPr>
    </w:p>
    <w:p w14:paraId="5822AA9A" w14:textId="77777777" w:rsidR="007011DB" w:rsidRDefault="00DE2A82">
      <w:pPr>
        <w:numPr>
          <w:ilvl w:val="0"/>
          <w:numId w:val="4"/>
        </w:numPr>
        <w:ind w:right="14" w:firstLine="442"/>
      </w:pPr>
      <w:r>
        <w:lastRenderedPageBreak/>
        <w:t xml:space="preserve">The foregoing provisions shall not relieve the driver of an authorized emergency vehicle from the duty to drive with due regard for the safety of all </w:t>
      </w:r>
      <w:proofErr w:type="gramStart"/>
      <w:r>
        <w:t>persons</w:t>
      </w:r>
      <w:proofErr w:type="gramEnd"/>
      <w:r>
        <w:t>, nor shall such provisions protect the driver from consequences of his or her reckless disregard for the safety of others.</w:t>
      </w:r>
    </w:p>
    <w:p w14:paraId="44F7C630" w14:textId="77777777" w:rsidR="007011DB" w:rsidRDefault="00DE2A82">
      <w:pPr>
        <w:spacing w:after="820"/>
        <w:ind w:left="48" w:right="14"/>
      </w:pPr>
      <w:r>
        <w:t>(Prior code, 10.02.070) Penalty, see 10.99</w:t>
      </w:r>
    </w:p>
    <w:p w14:paraId="707AFD05" w14:textId="77777777" w:rsidR="007011DB" w:rsidRDefault="00DE2A82">
      <w:pPr>
        <w:spacing w:after="542" w:line="265" w:lineRule="auto"/>
        <w:ind w:left="144" w:right="77"/>
        <w:jc w:val="center"/>
      </w:pPr>
      <w:r>
        <w:rPr>
          <w:sz w:val="26"/>
        </w:rPr>
        <w:t>TRAFFIC CONTROL DEVICES</w:t>
      </w:r>
    </w:p>
    <w:p w14:paraId="3949A400" w14:textId="77777777" w:rsidR="007011DB" w:rsidRDefault="00DE2A82">
      <w:pPr>
        <w:spacing w:after="266" w:line="265" w:lineRule="auto"/>
        <w:ind w:left="38" w:firstLine="4"/>
        <w:jc w:val="left"/>
      </w:pPr>
      <w:r>
        <w:rPr>
          <w:noProof/>
        </w:rPr>
        <w:drawing>
          <wp:inline distT="0" distB="0" distL="0" distR="0" wp14:anchorId="413ADE65" wp14:editId="0A72987E">
            <wp:extent cx="57912" cy="131102"/>
            <wp:effectExtent l="0" t="0" r="0" b="0"/>
            <wp:docPr id="11848" name="Picture 11848"/>
            <wp:cNvGraphicFramePr/>
            <a:graphic xmlns:a="http://schemas.openxmlformats.org/drawingml/2006/main">
              <a:graphicData uri="http://schemas.openxmlformats.org/drawingml/2006/picture">
                <pic:pic xmlns:pic="http://schemas.openxmlformats.org/drawingml/2006/picture">
                  <pic:nvPicPr>
                    <pic:cNvPr id="11848" name="Picture 11848"/>
                    <pic:cNvPicPr/>
                  </pic:nvPicPr>
                  <pic:blipFill>
                    <a:blip r:embed="rId30"/>
                    <a:stretch>
                      <a:fillRect/>
                    </a:stretch>
                  </pic:blipFill>
                  <pic:spPr>
                    <a:xfrm>
                      <a:off x="0" y="0"/>
                      <a:ext cx="57912" cy="131102"/>
                    </a:xfrm>
                    <a:prstGeom prst="rect">
                      <a:avLst/>
                    </a:prstGeom>
                  </pic:spPr>
                </pic:pic>
              </a:graphicData>
            </a:graphic>
          </wp:inline>
        </w:drawing>
      </w:r>
      <w:r>
        <w:rPr>
          <w:sz w:val="26"/>
        </w:rPr>
        <w:t>70.035 AUTHORITY TO NSTALL TRAFFIC CONTROL DEVICES.</w:t>
      </w:r>
    </w:p>
    <w:p w14:paraId="59255F27" w14:textId="77777777" w:rsidR="007011DB" w:rsidRDefault="00DE2A82">
      <w:pPr>
        <w:ind w:left="38" w:right="14" w:firstLine="437"/>
      </w:pPr>
      <w:r>
        <w:t xml:space="preserve">The Chief of Police shall place and maintain traffic control signs, signals, and devices when and as required under the traffic regulations of the municipality to make effective the provisions of said </w:t>
      </w:r>
      <w:proofErr w:type="gramStart"/>
      <w:r>
        <w:t>regulations, and</w:t>
      </w:r>
      <w:proofErr w:type="gramEnd"/>
      <w:r>
        <w:t xml:space="preserve"> may place and maintain such additional traffic control devices as he or she may deem necessary.</w:t>
      </w:r>
    </w:p>
    <w:p w14:paraId="09C03C21" w14:textId="77777777" w:rsidR="007011DB" w:rsidRDefault="00DE2A82">
      <w:pPr>
        <w:spacing w:after="549"/>
        <w:ind w:left="48" w:right="14"/>
      </w:pPr>
      <w:r>
        <w:t>(Prior code, 10.14.010)</w:t>
      </w:r>
    </w:p>
    <w:p w14:paraId="2ECF731D" w14:textId="77777777" w:rsidR="007011DB" w:rsidRDefault="00DE2A82">
      <w:pPr>
        <w:spacing w:after="266" w:line="265" w:lineRule="auto"/>
        <w:ind w:left="38" w:firstLine="4"/>
        <w:jc w:val="left"/>
      </w:pPr>
      <w:r>
        <w:rPr>
          <w:noProof/>
        </w:rPr>
        <w:drawing>
          <wp:inline distT="0" distB="0" distL="0" distR="0" wp14:anchorId="6950DE68" wp14:editId="5E71244E">
            <wp:extent cx="57912" cy="128053"/>
            <wp:effectExtent l="0" t="0" r="0" b="0"/>
            <wp:docPr id="11849" name="Picture 11849"/>
            <wp:cNvGraphicFramePr/>
            <a:graphic xmlns:a="http://schemas.openxmlformats.org/drawingml/2006/main">
              <a:graphicData uri="http://schemas.openxmlformats.org/drawingml/2006/picture">
                <pic:pic xmlns:pic="http://schemas.openxmlformats.org/drawingml/2006/picture">
                  <pic:nvPicPr>
                    <pic:cNvPr id="11849" name="Picture 11849"/>
                    <pic:cNvPicPr/>
                  </pic:nvPicPr>
                  <pic:blipFill>
                    <a:blip r:embed="rId31"/>
                    <a:stretch>
                      <a:fillRect/>
                    </a:stretch>
                  </pic:blipFill>
                  <pic:spPr>
                    <a:xfrm>
                      <a:off x="0" y="0"/>
                      <a:ext cx="57912" cy="128053"/>
                    </a:xfrm>
                    <a:prstGeom prst="rect">
                      <a:avLst/>
                    </a:prstGeom>
                  </pic:spPr>
                </pic:pic>
              </a:graphicData>
            </a:graphic>
          </wp:inline>
        </w:drawing>
      </w:r>
      <w:r>
        <w:rPr>
          <w:sz w:val="26"/>
        </w:rPr>
        <w:t xml:space="preserve"> 70.036 SPECIFICATIONS FOR TRAFFIC CONTROL DEVICES.</w:t>
      </w:r>
    </w:p>
    <w:p w14:paraId="677FF10E" w14:textId="77777777" w:rsidR="007011DB" w:rsidRDefault="00DE2A82">
      <w:pPr>
        <w:numPr>
          <w:ilvl w:val="0"/>
          <w:numId w:val="5"/>
        </w:numPr>
        <w:spacing w:after="302" w:line="265" w:lineRule="auto"/>
        <w:ind w:right="14" w:firstLine="451"/>
      </w:pPr>
      <w:r>
        <w:t>All traffic control signs, signals, and devices shall conform to the approved specifications.</w:t>
      </w:r>
    </w:p>
    <w:p w14:paraId="324F97E7" w14:textId="77777777" w:rsidR="007011DB" w:rsidRDefault="00DE2A82">
      <w:pPr>
        <w:numPr>
          <w:ilvl w:val="0"/>
          <w:numId w:val="5"/>
        </w:numPr>
        <w:spacing w:after="296"/>
        <w:ind w:right="14" w:firstLine="451"/>
      </w:pPr>
      <w:r>
        <w:t>All signs and signals required hereunder for a particular purpose shall, so far as practicable, be uniform as to type and location throughout the municipality.</w:t>
      </w:r>
    </w:p>
    <w:p w14:paraId="32834F63" w14:textId="77777777" w:rsidR="007011DB" w:rsidRDefault="00DE2A82">
      <w:pPr>
        <w:numPr>
          <w:ilvl w:val="0"/>
          <w:numId w:val="5"/>
        </w:numPr>
        <w:ind w:right="14" w:firstLine="451"/>
      </w:pPr>
      <w:r>
        <w:t>All traffic control devices so erected and not inconsistent with the provisions of this title shall be official traffic control devices.</w:t>
      </w:r>
    </w:p>
    <w:p w14:paraId="728953F7" w14:textId="77777777" w:rsidR="007011DB" w:rsidRDefault="00DE2A82">
      <w:pPr>
        <w:spacing w:after="514"/>
        <w:ind w:left="48" w:right="14"/>
      </w:pPr>
      <w:r>
        <w:t>(Prior code, 10.14.020)</w:t>
      </w:r>
    </w:p>
    <w:p w14:paraId="1967241E" w14:textId="77777777" w:rsidR="007011DB" w:rsidRDefault="00DE2A82">
      <w:pPr>
        <w:spacing w:after="180" w:line="265" w:lineRule="auto"/>
        <w:ind w:left="38" w:firstLine="4"/>
        <w:jc w:val="left"/>
      </w:pPr>
      <w:r>
        <w:rPr>
          <w:noProof/>
        </w:rPr>
        <w:drawing>
          <wp:inline distT="0" distB="0" distL="0" distR="0" wp14:anchorId="358AAD16" wp14:editId="241EFC49">
            <wp:extent cx="60960" cy="128053"/>
            <wp:effectExtent l="0" t="0" r="0" b="0"/>
            <wp:docPr id="11850" name="Picture 11850"/>
            <wp:cNvGraphicFramePr/>
            <a:graphic xmlns:a="http://schemas.openxmlformats.org/drawingml/2006/main">
              <a:graphicData uri="http://schemas.openxmlformats.org/drawingml/2006/picture">
                <pic:pic xmlns:pic="http://schemas.openxmlformats.org/drawingml/2006/picture">
                  <pic:nvPicPr>
                    <pic:cNvPr id="11850" name="Picture 11850"/>
                    <pic:cNvPicPr/>
                  </pic:nvPicPr>
                  <pic:blipFill>
                    <a:blip r:embed="rId32"/>
                    <a:stretch>
                      <a:fillRect/>
                    </a:stretch>
                  </pic:blipFill>
                  <pic:spPr>
                    <a:xfrm>
                      <a:off x="0" y="0"/>
                      <a:ext cx="60960" cy="128053"/>
                    </a:xfrm>
                    <a:prstGeom prst="rect">
                      <a:avLst/>
                    </a:prstGeom>
                  </pic:spPr>
                </pic:pic>
              </a:graphicData>
            </a:graphic>
          </wp:inline>
        </w:drawing>
      </w:r>
      <w:r>
        <w:rPr>
          <w:sz w:val="26"/>
        </w:rPr>
        <w:t>70.037 OBEDÆNCE To OFFICIAL TRAFFIC CONTROL DEVICES.</w:t>
      </w:r>
    </w:p>
    <w:p w14:paraId="24E15044" w14:textId="77777777" w:rsidR="007011DB" w:rsidRDefault="00DE2A82">
      <w:pPr>
        <w:ind w:left="38" w:right="14" w:firstLine="446"/>
      </w:pPr>
      <w:r>
        <w:t>The driver of any vehicle shall obey the instructions of any official traffic control device applicable thereto placed in accordance with the traffic regulations of the municipality, unless otherwise directed by a police officer, subject to the exceptions granted the driver of an authorized emergency vehicle.</w:t>
      </w:r>
    </w:p>
    <w:p w14:paraId="72D11179" w14:textId="77777777" w:rsidR="007011DB" w:rsidRDefault="00DE2A82">
      <w:pPr>
        <w:spacing w:after="296" w:line="265" w:lineRule="auto"/>
        <w:ind w:left="38" w:firstLine="4"/>
        <w:jc w:val="left"/>
      </w:pPr>
      <w:r>
        <w:rPr>
          <w:noProof/>
        </w:rPr>
        <w:lastRenderedPageBreak/>
        <w:drawing>
          <wp:inline distT="0" distB="0" distL="0" distR="0" wp14:anchorId="53C14772" wp14:editId="38DED2D5">
            <wp:extent cx="60960" cy="131101"/>
            <wp:effectExtent l="0" t="0" r="0" b="0"/>
            <wp:docPr id="13973" name="Picture 13973"/>
            <wp:cNvGraphicFramePr/>
            <a:graphic xmlns:a="http://schemas.openxmlformats.org/drawingml/2006/main">
              <a:graphicData uri="http://schemas.openxmlformats.org/drawingml/2006/picture">
                <pic:pic xmlns:pic="http://schemas.openxmlformats.org/drawingml/2006/picture">
                  <pic:nvPicPr>
                    <pic:cNvPr id="13973" name="Picture 13973"/>
                    <pic:cNvPicPr/>
                  </pic:nvPicPr>
                  <pic:blipFill>
                    <a:blip r:embed="rId33"/>
                    <a:stretch>
                      <a:fillRect/>
                    </a:stretch>
                  </pic:blipFill>
                  <pic:spPr>
                    <a:xfrm>
                      <a:off x="0" y="0"/>
                      <a:ext cx="60960" cy="131101"/>
                    </a:xfrm>
                    <a:prstGeom prst="rect">
                      <a:avLst/>
                    </a:prstGeom>
                  </pic:spPr>
                </pic:pic>
              </a:graphicData>
            </a:graphic>
          </wp:inline>
        </w:drawing>
      </w:r>
      <w:r>
        <w:rPr>
          <w:sz w:val="26"/>
        </w:rPr>
        <w:t xml:space="preserve"> 70.038 WIÆN TRAFFIC CONTROL DEVICES REQUIRED.</w:t>
      </w:r>
    </w:p>
    <w:p w14:paraId="599847D1" w14:textId="77777777" w:rsidR="007011DB" w:rsidRDefault="00DE2A82">
      <w:pPr>
        <w:ind w:left="38" w:right="14" w:firstLine="437"/>
      </w:pPr>
      <w:r>
        <w:t>No provisions of this title for which signs are required shall be enforced against an alleged violator if, at the time and place of the alleged violation, an official sign is not in proper position and sufficiently legible to be seen by an ordinarily observant person. Whenever a particular section does not state that signs are required, such section shall be effective even though no signs are erected or in place.</w:t>
      </w:r>
    </w:p>
    <w:p w14:paraId="4207F651" w14:textId="77777777" w:rsidR="007011DB" w:rsidRDefault="00DE2A82">
      <w:pPr>
        <w:spacing w:after="518"/>
        <w:ind w:left="48" w:right="14"/>
      </w:pPr>
      <w:r>
        <w:t>(Prior code, 10.14.040)</w:t>
      </w:r>
    </w:p>
    <w:p w14:paraId="46814FA7" w14:textId="77777777" w:rsidR="007011DB" w:rsidRDefault="00DE2A82">
      <w:pPr>
        <w:spacing w:after="318" w:line="265" w:lineRule="auto"/>
        <w:ind w:left="235" w:firstLine="4"/>
        <w:jc w:val="left"/>
      </w:pPr>
      <w:r>
        <w:rPr>
          <w:sz w:val="26"/>
        </w:rPr>
        <w:t>70.039 TRAFFIC CONTROL SIGNAL LEGEND.</w:t>
      </w:r>
    </w:p>
    <w:p w14:paraId="69D9856B" w14:textId="77777777" w:rsidR="007011DB" w:rsidRDefault="00DE2A82">
      <w:pPr>
        <w:spacing w:after="18" w:line="272" w:lineRule="auto"/>
        <w:ind w:left="38" w:firstLine="437"/>
        <w:jc w:val="left"/>
      </w:pPr>
      <w:r>
        <w:t>Whenever traffic is controlled by traffic control signals exhibiting the words "go,</w:t>
      </w:r>
      <w:r>
        <w:tab/>
        <w:t xml:space="preserve">caution, " or "stop" or exhibiting different colored lights successively one at a time or with arrows, the following colors only shall be </w:t>
      </w:r>
      <w:proofErr w:type="gramStart"/>
      <w:r>
        <w:t>used, and</w:t>
      </w:r>
      <w:proofErr w:type="gramEnd"/>
      <w:r>
        <w:t xml:space="preserve"> said terms and light shall indicate and apply to drivers or vehicles and pedestrians as follows.</w:t>
      </w:r>
    </w:p>
    <w:p w14:paraId="58E04C36" w14:textId="77777777" w:rsidR="007011DB" w:rsidRDefault="00DE2A82">
      <w:pPr>
        <w:spacing w:after="0" w:line="259" w:lineRule="auto"/>
        <w:ind w:left="2942" w:firstLine="0"/>
        <w:jc w:val="left"/>
      </w:pPr>
      <w:r>
        <w:rPr>
          <w:noProof/>
        </w:rPr>
        <w:drawing>
          <wp:inline distT="0" distB="0" distL="0" distR="0" wp14:anchorId="574AF6DD" wp14:editId="71ED730B">
            <wp:extent cx="48768" cy="39635"/>
            <wp:effectExtent l="0" t="0" r="0" b="0"/>
            <wp:docPr id="13974" name="Picture 13974"/>
            <wp:cNvGraphicFramePr/>
            <a:graphic xmlns:a="http://schemas.openxmlformats.org/drawingml/2006/main">
              <a:graphicData uri="http://schemas.openxmlformats.org/drawingml/2006/picture">
                <pic:pic xmlns:pic="http://schemas.openxmlformats.org/drawingml/2006/picture">
                  <pic:nvPicPr>
                    <pic:cNvPr id="13974" name="Picture 13974"/>
                    <pic:cNvPicPr/>
                  </pic:nvPicPr>
                  <pic:blipFill>
                    <a:blip r:embed="rId34"/>
                    <a:stretch>
                      <a:fillRect/>
                    </a:stretch>
                  </pic:blipFill>
                  <pic:spPr>
                    <a:xfrm>
                      <a:off x="0" y="0"/>
                      <a:ext cx="48768" cy="39635"/>
                    </a:xfrm>
                    <a:prstGeom prst="rect">
                      <a:avLst/>
                    </a:prstGeom>
                  </pic:spPr>
                </pic:pic>
              </a:graphicData>
            </a:graphic>
          </wp:inline>
        </w:drawing>
      </w:r>
    </w:p>
    <w:p w14:paraId="2FD89480" w14:textId="77777777" w:rsidR="007011DB" w:rsidRDefault="00DE2A82">
      <w:pPr>
        <w:numPr>
          <w:ilvl w:val="0"/>
          <w:numId w:val="6"/>
        </w:numPr>
        <w:spacing w:after="216"/>
        <w:ind w:right="14" w:firstLine="442"/>
      </w:pPr>
      <w:r>
        <w:t>Green alone or "go.</w:t>
      </w:r>
    </w:p>
    <w:p w14:paraId="22C5C705" w14:textId="77777777" w:rsidR="007011DB" w:rsidRDefault="00DE2A82">
      <w:pPr>
        <w:numPr>
          <w:ilvl w:val="1"/>
          <w:numId w:val="6"/>
        </w:numPr>
        <w:spacing w:after="286"/>
        <w:ind w:right="14" w:firstLine="878"/>
      </w:pPr>
      <w:r>
        <w:t xml:space="preserve">Vehicular traffic facing the signal, except when prohibited herein, may proceed straight through or turn right or left unless a sign at such place prohibits </w:t>
      </w:r>
      <w:proofErr w:type="gramStart"/>
      <w:r>
        <w:t>either such</w:t>
      </w:r>
      <w:proofErr w:type="gramEnd"/>
      <w:r>
        <w:t xml:space="preserve"> turn. But vehicular traffic, including vehicles turning right or left, shall yield the right-of-way to other vehicles and to pedestrians lawfully within the intersection or an adjacent crosswalk at the time such signal is exhibited.</w:t>
      </w:r>
    </w:p>
    <w:p w14:paraId="1870E076" w14:textId="77777777" w:rsidR="007011DB" w:rsidRDefault="00DE2A82">
      <w:pPr>
        <w:numPr>
          <w:ilvl w:val="1"/>
          <w:numId w:val="6"/>
        </w:numPr>
        <w:spacing w:after="267"/>
        <w:ind w:right="14" w:firstLine="878"/>
      </w:pPr>
      <w:r>
        <w:t>Pedestrians facing the signal may proceed across the roadway within any marked or unmarked crosswalk.</w:t>
      </w:r>
    </w:p>
    <w:p w14:paraId="3D5FD9F2" w14:textId="77777777" w:rsidR="007011DB" w:rsidRDefault="00DE2A82">
      <w:pPr>
        <w:numPr>
          <w:ilvl w:val="0"/>
          <w:numId w:val="6"/>
        </w:numPr>
        <w:spacing w:after="240"/>
        <w:ind w:right="14" w:firstLine="442"/>
      </w:pPr>
      <w:r>
        <w:t>Yellow alone or "caution " when following the green or "go" signal.</w:t>
      </w:r>
    </w:p>
    <w:p w14:paraId="2138F2E8" w14:textId="77777777" w:rsidR="007011DB" w:rsidRDefault="00DE2A82">
      <w:pPr>
        <w:numPr>
          <w:ilvl w:val="1"/>
          <w:numId w:val="6"/>
        </w:numPr>
        <w:spacing w:after="268"/>
        <w:ind w:right="14" w:firstLine="878"/>
      </w:pPr>
      <w:r>
        <w:t>Vehicular traffic facing the signal is thereby warned that the red or "stop" signal will be exhibited immediately, and such vehicular traffic shall not enter the intersection when the yellow or "caution" signal is exhibited.</w:t>
      </w:r>
    </w:p>
    <w:p w14:paraId="20CB6787" w14:textId="77777777" w:rsidR="007011DB" w:rsidRDefault="00DE2A82">
      <w:pPr>
        <w:numPr>
          <w:ilvl w:val="1"/>
          <w:numId w:val="6"/>
        </w:numPr>
        <w:spacing w:after="289"/>
        <w:ind w:right="14" w:firstLine="878"/>
      </w:pPr>
      <w:r>
        <w:lastRenderedPageBreak/>
        <w:t xml:space="preserve">Pedestrians facing such </w:t>
      </w:r>
      <w:proofErr w:type="gramStart"/>
      <w:r>
        <w:t>signal</w:t>
      </w:r>
      <w:proofErr w:type="gramEnd"/>
      <w:r>
        <w:t xml:space="preserve"> are thereby advised that there is insufficient time to cross the roadway, and any pedestrian then starting to cross shall yield the right-of-way to all vehicles.</w:t>
      </w:r>
    </w:p>
    <w:p w14:paraId="364F7731" w14:textId="77777777" w:rsidR="007011DB" w:rsidRDefault="00DE2A82">
      <w:pPr>
        <w:numPr>
          <w:ilvl w:val="1"/>
          <w:numId w:val="6"/>
        </w:numPr>
        <w:spacing w:after="26"/>
        <w:ind w:right="14" w:firstLine="878"/>
      </w:pPr>
      <w:r>
        <w:t>Pedestrians facing such signal shall not enter the roadway, until the green or "go" is shown alone unless authorized to do so by a pedestrian "walk" signal.</w:t>
      </w:r>
    </w:p>
    <w:p w14:paraId="219C61C7" w14:textId="77777777" w:rsidR="007011DB" w:rsidRDefault="00DE2A82">
      <w:pPr>
        <w:numPr>
          <w:ilvl w:val="0"/>
          <w:numId w:val="6"/>
        </w:numPr>
        <w:spacing w:after="238" w:line="259" w:lineRule="auto"/>
        <w:ind w:right="14" w:firstLine="442"/>
      </w:pPr>
      <w:r>
        <w:t xml:space="preserve">Red alone or "stop. </w:t>
      </w:r>
      <w:r>
        <w:rPr>
          <w:noProof/>
        </w:rPr>
        <w:drawing>
          <wp:inline distT="0" distB="0" distL="0" distR="0" wp14:anchorId="3D636961" wp14:editId="29CE75CC">
            <wp:extent cx="51816" cy="39636"/>
            <wp:effectExtent l="0" t="0" r="0" b="0"/>
            <wp:docPr id="16285" name="Picture 16285"/>
            <wp:cNvGraphicFramePr/>
            <a:graphic xmlns:a="http://schemas.openxmlformats.org/drawingml/2006/main">
              <a:graphicData uri="http://schemas.openxmlformats.org/drawingml/2006/picture">
                <pic:pic xmlns:pic="http://schemas.openxmlformats.org/drawingml/2006/picture">
                  <pic:nvPicPr>
                    <pic:cNvPr id="16285" name="Picture 16285"/>
                    <pic:cNvPicPr/>
                  </pic:nvPicPr>
                  <pic:blipFill>
                    <a:blip r:embed="rId35"/>
                    <a:stretch>
                      <a:fillRect/>
                    </a:stretch>
                  </pic:blipFill>
                  <pic:spPr>
                    <a:xfrm>
                      <a:off x="0" y="0"/>
                      <a:ext cx="51816" cy="39636"/>
                    </a:xfrm>
                    <a:prstGeom prst="rect">
                      <a:avLst/>
                    </a:prstGeom>
                  </pic:spPr>
                </pic:pic>
              </a:graphicData>
            </a:graphic>
          </wp:inline>
        </w:drawing>
      </w:r>
    </w:p>
    <w:p w14:paraId="075FD402" w14:textId="77777777" w:rsidR="007011DB" w:rsidRDefault="00DE2A82">
      <w:pPr>
        <w:numPr>
          <w:ilvl w:val="1"/>
          <w:numId w:val="6"/>
        </w:numPr>
        <w:spacing w:after="277"/>
        <w:ind w:right="14" w:firstLine="878"/>
      </w:pPr>
      <w:r>
        <w:t>Vehicular traffic facing the signal shall stop before entering the crosswalk on the near side of the intersection or, if none, then before entering the intersection and shall remain standing until green or "go" is shown alone.</w:t>
      </w:r>
    </w:p>
    <w:p w14:paraId="0254F37F" w14:textId="77777777" w:rsidR="007011DB" w:rsidRDefault="00DE2A82">
      <w:pPr>
        <w:numPr>
          <w:ilvl w:val="1"/>
          <w:numId w:val="6"/>
        </w:numPr>
        <w:spacing w:after="250"/>
        <w:ind w:right="14" w:firstLine="878"/>
      </w:pPr>
      <w:r>
        <w:t>No pedestrian facing such signal shall enter the roadway until the green or "go" is shown alone unless authorized so to do by a pedestrian "walk" signal.</w:t>
      </w:r>
    </w:p>
    <w:p w14:paraId="100E0D68" w14:textId="77777777" w:rsidR="007011DB" w:rsidRDefault="00DE2A82">
      <w:pPr>
        <w:numPr>
          <w:ilvl w:val="0"/>
          <w:numId w:val="6"/>
        </w:numPr>
        <w:spacing w:after="279"/>
        <w:ind w:right="14" w:firstLine="442"/>
      </w:pPr>
      <w:r>
        <w:t>Red with green arrow.</w:t>
      </w:r>
    </w:p>
    <w:p w14:paraId="06250017" w14:textId="77777777" w:rsidR="007011DB" w:rsidRDefault="00DE2A82">
      <w:pPr>
        <w:numPr>
          <w:ilvl w:val="1"/>
          <w:numId w:val="6"/>
        </w:numPr>
        <w:spacing w:after="292"/>
        <w:ind w:right="14" w:firstLine="878"/>
      </w:pPr>
      <w:r>
        <w:t>Vehicular traffic facing such signal may cautiously enter the intersection only to make the movement indicated by such arrow but shall yield the right-of-way to pedestrians lawfully within a crosswalk and to other traffic lawfully using the intersection.</w:t>
      </w:r>
    </w:p>
    <w:p w14:paraId="54812A67" w14:textId="77777777" w:rsidR="007011DB" w:rsidRDefault="00DE2A82">
      <w:pPr>
        <w:numPr>
          <w:ilvl w:val="1"/>
          <w:numId w:val="6"/>
        </w:numPr>
        <w:spacing w:after="280"/>
        <w:ind w:right="14" w:firstLine="878"/>
      </w:pPr>
      <w:r>
        <w:t>No pedestrian facing such signal shall enter the roadway until the green or "go" is shown alone unless authorized so to do by a pedestrian "walk" signal.</w:t>
      </w:r>
    </w:p>
    <w:p w14:paraId="7A448629" w14:textId="77777777" w:rsidR="007011DB" w:rsidRDefault="00DE2A82">
      <w:pPr>
        <w:numPr>
          <w:ilvl w:val="0"/>
          <w:numId w:val="6"/>
        </w:numPr>
        <w:ind w:right="14" w:firstLine="442"/>
      </w:pPr>
      <w:r>
        <w:t xml:space="preserve">Signal at place other than intersection. In the event an official traffic control signal is erected and maintained at a place other than an intersection, the provisions of this title shall be applicable except as to those provisions which by their nature can have no application. Any stop required shall be made at a sign or marking on the pavement indicating where the stop </w:t>
      </w:r>
      <w:proofErr w:type="gramStart"/>
      <w:r>
        <w:t>shall</w:t>
      </w:r>
      <w:proofErr w:type="gramEnd"/>
      <w:r>
        <w:t xml:space="preserve"> be made, but in the absence of any such sign or marking, the stop shall be made at the signal.</w:t>
      </w:r>
    </w:p>
    <w:p w14:paraId="31DBBD72" w14:textId="77777777" w:rsidR="007011DB" w:rsidRDefault="00DE2A82">
      <w:pPr>
        <w:spacing w:after="531"/>
        <w:ind w:left="48" w:right="14"/>
      </w:pPr>
      <w:r>
        <w:t>(Prior code, 10.14.050) Penalty, see 10.99</w:t>
      </w:r>
    </w:p>
    <w:p w14:paraId="55FF7D47" w14:textId="77777777" w:rsidR="007011DB" w:rsidRDefault="00DE2A82">
      <w:pPr>
        <w:spacing w:after="293" w:line="265" w:lineRule="auto"/>
        <w:ind w:left="38" w:firstLine="4"/>
        <w:jc w:val="left"/>
      </w:pPr>
      <w:r>
        <w:rPr>
          <w:noProof/>
        </w:rPr>
        <w:drawing>
          <wp:inline distT="0" distB="0" distL="0" distR="0" wp14:anchorId="7089D87E" wp14:editId="73433B41">
            <wp:extent cx="57912" cy="131102"/>
            <wp:effectExtent l="0" t="0" r="0" b="0"/>
            <wp:docPr id="16286" name="Picture 16286"/>
            <wp:cNvGraphicFramePr/>
            <a:graphic xmlns:a="http://schemas.openxmlformats.org/drawingml/2006/main">
              <a:graphicData uri="http://schemas.openxmlformats.org/drawingml/2006/picture">
                <pic:pic xmlns:pic="http://schemas.openxmlformats.org/drawingml/2006/picture">
                  <pic:nvPicPr>
                    <pic:cNvPr id="16286" name="Picture 16286"/>
                    <pic:cNvPicPr/>
                  </pic:nvPicPr>
                  <pic:blipFill>
                    <a:blip r:embed="rId36"/>
                    <a:stretch>
                      <a:fillRect/>
                    </a:stretch>
                  </pic:blipFill>
                  <pic:spPr>
                    <a:xfrm>
                      <a:off x="0" y="0"/>
                      <a:ext cx="57912" cy="131102"/>
                    </a:xfrm>
                    <a:prstGeom prst="rect">
                      <a:avLst/>
                    </a:prstGeom>
                  </pic:spPr>
                </pic:pic>
              </a:graphicData>
            </a:graphic>
          </wp:inline>
        </w:drawing>
      </w:r>
      <w:r>
        <w:rPr>
          <w:sz w:val="26"/>
        </w:rPr>
        <w:t xml:space="preserve"> 70.040 PEDESTRIAN CONTROL SIGNALS.</w:t>
      </w:r>
    </w:p>
    <w:p w14:paraId="4575F5D8" w14:textId="77777777" w:rsidR="007011DB" w:rsidRDefault="00DE2A82">
      <w:pPr>
        <w:spacing w:after="298"/>
        <w:ind w:left="38" w:right="14" w:firstLine="432"/>
      </w:pPr>
      <w:r>
        <w:lastRenderedPageBreak/>
        <w:t>Whenever special pedestrian control signals exhibiting the words "walk" or "wait" or "don't walk" are in place, such signals shall indicate as follows.</w:t>
      </w:r>
    </w:p>
    <w:p w14:paraId="59652C45" w14:textId="77777777" w:rsidR="007011DB" w:rsidRDefault="00DE2A82">
      <w:pPr>
        <w:numPr>
          <w:ilvl w:val="0"/>
          <w:numId w:val="7"/>
        </w:numPr>
        <w:spacing w:after="318"/>
        <w:ind w:right="14" w:firstLine="439"/>
      </w:pPr>
      <w:r>
        <w:t>Walk. Pedestrians facing such a signal may proceed across the roadway in the direction of the signal and shall be given the right-of-way.</w:t>
      </w:r>
    </w:p>
    <w:p w14:paraId="196033E0" w14:textId="77777777" w:rsidR="007011DB" w:rsidRDefault="00DE2A82">
      <w:pPr>
        <w:numPr>
          <w:ilvl w:val="0"/>
          <w:numId w:val="7"/>
        </w:numPr>
        <w:ind w:right="14" w:firstLine="439"/>
      </w:pPr>
      <w:r>
        <w:t xml:space="preserve">Wait or </w:t>
      </w:r>
      <w:proofErr w:type="gramStart"/>
      <w:r>
        <w:t>don 't</w:t>
      </w:r>
      <w:proofErr w:type="gramEnd"/>
      <w:r>
        <w:t xml:space="preserve"> walk. It shall be unlawful for any pedestrian to start to cross the roadway in the direction of such signal, but any pedestrian who has partially completed his or her crossing on the "walk" signal shall proceed to a sidewalk or safety zone while the wait signal is showing.</w:t>
      </w:r>
    </w:p>
    <w:p w14:paraId="1AB2E5EE" w14:textId="77777777" w:rsidR="007011DB" w:rsidRDefault="007011DB">
      <w:pPr>
        <w:sectPr w:rsidR="007011DB">
          <w:headerReference w:type="even" r:id="rId37"/>
          <w:headerReference w:type="default" r:id="rId38"/>
          <w:footerReference w:type="even" r:id="rId39"/>
          <w:footerReference w:type="default" r:id="rId40"/>
          <w:headerReference w:type="first" r:id="rId41"/>
          <w:footerReference w:type="first" r:id="rId42"/>
          <w:pgSz w:w="11904" w:h="16829"/>
          <w:pgMar w:top="1896" w:right="1022" w:bottom="4226" w:left="854" w:header="1011" w:footer="720" w:gutter="0"/>
          <w:cols w:space="720"/>
        </w:sectPr>
      </w:pPr>
    </w:p>
    <w:p w14:paraId="5C2B8EDC" w14:textId="77777777" w:rsidR="007011DB" w:rsidRDefault="00DE2A82">
      <w:pPr>
        <w:spacing w:after="266" w:line="265" w:lineRule="auto"/>
        <w:ind w:left="240" w:firstLine="4"/>
        <w:jc w:val="left"/>
      </w:pPr>
      <w:r>
        <w:rPr>
          <w:sz w:val="26"/>
        </w:rPr>
        <w:lastRenderedPageBreak/>
        <w:t xml:space="preserve">70.041 </w:t>
      </w:r>
      <w:proofErr w:type="spellStart"/>
      <w:r>
        <w:rPr>
          <w:sz w:val="26"/>
        </w:rPr>
        <w:t>FLASw•qG</w:t>
      </w:r>
      <w:proofErr w:type="spellEnd"/>
      <w:r>
        <w:rPr>
          <w:sz w:val="26"/>
        </w:rPr>
        <w:t xml:space="preserve"> SIGNALS.</w:t>
      </w:r>
    </w:p>
    <w:p w14:paraId="0E147EFE" w14:textId="77777777" w:rsidR="007011DB" w:rsidRDefault="00DE2A82">
      <w:pPr>
        <w:spacing w:after="275"/>
        <w:ind w:left="38" w:right="14" w:firstLine="427"/>
      </w:pPr>
      <w:r>
        <w:t xml:space="preserve">Whenever an illuminated flashing red or yellow signal is used in a traffic sign or signal, it shall require obedience by vehicular </w:t>
      </w:r>
      <w:proofErr w:type="spellStart"/>
      <w:r>
        <w:t>fraffic</w:t>
      </w:r>
      <w:proofErr w:type="spellEnd"/>
      <w:r>
        <w:t xml:space="preserve"> as follows.</w:t>
      </w:r>
    </w:p>
    <w:p w14:paraId="43588D6C" w14:textId="77777777" w:rsidR="007011DB" w:rsidRDefault="00DE2A82">
      <w:pPr>
        <w:numPr>
          <w:ilvl w:val="0"/>
          <w:numId w:val="8"/>
        </w:numPr>
        <w:spacing w:after="240"/>
        <w:ind w:right="14" w:firstLine="442"/>
      </w:pPr>
      <w:r>
        <w:t>Flashing red (stop signal). When a red lens is illuminated with rapid intermittent flashes, drivers of vehicles shall stop before entering the nearest crosswalk at an intersection or at a limit line when marked or, if none, then before entering the intersection, and the right to proceed shall be subject to the rules applicable after making a stop at a stop sign.</w:t>
      </w:r>
    </w:p>
    <w:p w14:paraId="37363616" w14:textId="77777777" w:rsidR="007011DB" w:rsidRDefault="00DE2A82">
      <w:pPr>
        <w:numPr>
          <w:ilvl w:val="0"/>
          <w:numId w:val="8"/>
        </w:numPr>
        <w:spacing w:after="266"/>
        <w:ind w:right="14" w:firstLine="442"/>
      </w:pPr>
      <w:r>
        <w:t>Flashing yellow (caution signal). When a yellow lens is illuminated with rapid intermittent flashes, drivers of vehicles may proceed through the intersection or past such signal only with caution.</w:t>
      </w:r>
    </w:p>
    <w:p w14:paraId="35C5B944" w14:textId="77777777" w:rsidR="007011DB" w:rsidRDefault="00DE2A82">
      <w:pPr>
        <w:numPr>
          <w:ilvl w:val="0"/>
          <w:numId w:val="8"/>
        </w:numPr>
        <w:ind w:right="14" w:firstLine="442"/>
      </w:pPr>
      <w:r>
        <w:t>Railroad grade crossings. This section shall not apply at railroad grade crossings. Conduct of drivers of vehicles approaching railroad grade crossings shall be governed by the rules set forth in Chapter 72.</w:t>
      </w:r>
    </w:p>
    <w:p w14:paraId="7D614648" w14:textId="77777777" w:rsidR="007011DB" w:rsidRDefault="00DE2A82">
      <w:pPr>
        <w:spacing w:after="537"/>
        <w:ind w:left="48" w:right="14"/>
      </w:pPr>
      <w:r>
        <w:t>(Prior code, 10.14.070) Penalty, see 10.99</w:t>
      </w:r>
    </w:p>
    <w:p w14:paraId="17D23D88" w14:textId="77777777" w:rsidR="007011DB" w:rsidRDefault="00DE2A82">
      <w:pPr>
        <w:spacing w:after="266" w:line="265" w:lineRule="auto"/>
        <w:ind w:left="264" w:firstLine="4"/>
        <w:jc w:val="left"/>
      </w:pPr>
      <w:r>
        <w:rPr>
          <w:sz w:val="26"/>
        </w:rPr>
        <w:t>70.042 DISPLAY OF UNAUTHORIZED SIGNS, SIGNALS, OR MARKNGS.</w:t>
      </w:r>
    </w:p>
    <w:p w14:paraId="778F4A2B" w14:textId="77777777" w:rsidR="007011DB" w:rsidRDefault="00DE2A82">
      <w:pPr>
        <w:numPr>
          <w:ilvl w:val="0"/>
          <w:numId w:val="9"/>
        </w:numPr>
        <w:spacing w:after="296"/>
        <w:ind w:right="14" w:firstLine="444"/>
      </w:pPr>
      <w:r>
        <w:t>No person shall place, maintain, or display upon or in view of any highway any unauthorized sign, signal, marking, or device which purports to be or is an imitation of or resembles an official traffic control device or railroad sign or signal, or which attempts to direct the movement of traffic, or which hides from view or interferes with the effectiveness of traffic, or which hides from view or interferes with the effectiveness of any official traffic control device or any railroad sign or signal.</w:t>
      </w:r>
    </w:p>
    <w:p w14:paraId="4F1D4390" w14:textId="77777777" w:rsidR="007011DB" w:rsidRDefault="00DE2A82">
      <w:pPr>
        <w:numPr>
          <w:ilvl w:val="0"/>
          <w:numId w:val="9"/>
        </w:numPr>
        <w:spacing w:after="246"/>
        <w:ind w:right="14" w:firstLine="444"/>
      </w:pPr>
      <w:r>
        <w:t xml:space="preserve">No person shall place or </w:t>
      </w:r>
      <w:proofErr w:type="gramStart"/>
      <w:r>
        <w:t>maintain</w:t>
      </w:r>
      <w:proofErr w:type="gramEnd"/>
      <w:r>
        <w:t xml:space="preserve"> nor shall any public authority permit </w:t>
      </w:r>
      <w:proofErr w:type="gramStart"/>
      <w:r>
        <w:t>upon</w:t>
      </w:r>
      <w:proofErr w:type="gramEnd"/>
      <w:r>
        <w:t xml:space="preserve"> any highway any traffic sign or signal bearing thereon any commercial advertising.</w:t>
      </w:r>
    </w:p>
    <w:p w14:paraId="30B5D38A" w14:textId="77777777" w:rsidR="007011DB" w:rsidRDefault="00DE2A82">
      <w:pPr>
        <w:numPr>
          <w:ilvl w:val="0"/>
          <w:numId w:val="9"/>
        </w:numPr>
        <w:spacing w:after="236"/>
        <w:ind w:right="14" w:firstLine="444"/>
      </w:pPr>
      <w:r>
        <w:t>This section shall not be deemed to prohibit the erection upon private property adjacent to highways of signs giving useful directional information and of a type that cannot be mistaken for official signs.</w:t>
      </w:r>
    </w:p>
    <w:p w14:paraId="4A812202" w14:textId="77777777" w:rsidR="007011DB" w:rsidRDefault="00DE2A82">
      <w:pPr>
        <w:numPr>
          <w:ilvl w:val="0"/>
          <w:numId w:val="9"/>
        </w:numPr>
        <w:ind w:right="14" w:firstLine="444"/>
      </w:pPr>
      <w:r>
        <w:lastRenderedPageBreak/>
        <w:t>Every such prohibited sign, signal, or marking is hereby declared to be a public nuisance and the authority having jurisdiction over the highway is hereby empowered to remove the same or cause it to be removed without notice.</w:t>
      </w:r>
    </w:p>
    <w:p w14:paraId="57028E80" w14:textId="77777777" w:rsidR="007011DB" w:rsidRDefault="00DE2A82">
      <w:pPr>
        <w:spacing w:after="266" w:line="265" w:lineRule="auto"/>
        <w:ind w:left="101" w:firstLine="4"/>
        <w:jc w:val="left"/>
      </w:pPr>
      <w:r>
        <w:rPr>
          <w:noProof/>
        </w:rPr>
        <w:drawing>
          <wp:inline distT="0" distB="0" distL="0" distR="0" wp14:anchorId="75451296" wp14:editId="75E70CEF">
            <wp:extent cx="57912" cy="131101"/>
            <wp:effectExtent l="0" t="0" r="0" b="0"/>
            <wp:docPr id="20703" name="Picture 20703"/>
            <wp:cNvGraphicFramePr/>
            <a:graphic xmlns:a="http://schemas.openxmlformats.org/drawingml/2006/main">
              <a:graphicData uri="http://schemas.openxmlformats.org/drawingml/2006/picture">
                <pic:pic xmlns:pic="http://schemas.openxmlformats.org/drawingml/2006/picture">
                  <pic:nvPicPr>
                    <pic:cNvPr id="20703" name="Picture 20703"/>
                    <pic:cNvPicPr/>
                  </pic:nvPicPr>
                  <pic:blipFill>
                    <a:blip r:embed="rId43"/>
                    <a:stretch>
                      <a:fillRect/>
                    </a:stretch>
                  </pic:blipFill>
                  <pic:spPr>
                    <a:xfrm>
                      <a:off x="0" y="0"/>
                      <a:ext cx="57912" cy="131101"/>
                    </a:xfrm>
                    <a:prstGeom prst="rect">
                      <a:avLst/>
                    </a:prstGeom>
                  </pic:spPr>
                </pic:pic>
              </a:graphicData>
            </a:graphic>
          </wp:inline>
        </w:drawing>
      </w:r>
      <w:r>
        <w:rPr>
          <w:sz w:val="26"/>
        </w:rPr>
        <w:t xml:space="preserve"> 70.043 NTERFERENCE WITH OFFICIAL TRAFFIC CONTROL DEVICES.</w:t>
      </w:r>
    </w:p>
    <w:p w14:paraId="1821B44C" w14:textId="77777777" w:rsidR="007011DB" w:rsidRDefault="00DE2A82">
      <w:pPr>
        <w:ind w:left="38" w:right="14" w:firstLine="432"/>
      </w:pPr>
      <w:r>
        <w:t>It shall be unlawful for any person, without lawful authority, to attempt to or in fact alter, deface, injure, knock down, or remove any official traffic control device or any railroad sign or signal or any inscription, shield, or insignia thereon or any part thereof.</w:t>
      </w:r>
    </w:p>
    <w:p w14:paraId="600E7B62" w14:textId="77777777" w:rsidR="007011DB" w:rsidRDefault="00DE2A82">
      <w:pPr>
        <w:spacing w:after="556"/>
        <w:ind w:left="48" w:right="14"/>
      </w:pPr>
      <w:r>
        <w:t>(Prior code, 10.14.090) Penalty, see 10.99</w:t>
      </w:r>
    </w:p>
    <w:p w14:paraId="26A04C26" w14:textId="77777777" w:rsidR="007011DB" w:rsidRDefault="00DE2A82">
      <w:pPr>
        <w:spacing w:after="266" w:line="265" w:lineRule="auto"/>
        <w:ind w:left="38" w:firstLine="4"/>
        <w:jc w:val="left"/>
      </w:pPr>
      <w:r>
        <w:rPr>
          <w:noProof/>
        </w:rPr>
        <w:drawing>
          <wp:inline distT="0" distB="0" distL="0" distR="0" wp14:anchorId="3BE82430" wp14:editId="53C1068D">
            <wp:extent cx="57912" cy="131102"/>
            <wp:effectExtent l="0" t="0" r="0" b="0"/>
            <wp:docPr id="20704" name="Picture 20704"/>
            <wp:cNvGraphicFramePr/>
            <a:graphic xmlns:a="http://schemas.openxmlformats.org/drawingml/2006/main">
              <a:graphicData uri="http://schemas.openxmlformats.org/drawingml/2006/picture">
                <pic:pic xmlns:pic="http://schemas.openxmlformats.org/drawingml/2006/picture">
                  <pic:nvPicPr>
                    <pic:cNvPr id="20704" name="Picture 20704"/>
                    <pic:cNvPicPr/>
                  </pic:nvPicPr>
                  <pic:blipFill>
                    <a:blip r:embed="rId44"/>
                    <a:stretch>
                      <a:fillRect/>
                    </a:stretch>
                  </pic:blipFill>
                  <pic:spPr>
                    <a:xfrm>
                      <a:off x="0" y="0"/>
                      <a:ext cx="57912" cy="131102"/>
                    </a:xfrm>
                    <a:prstGeom prst="rect">
                      <a:avLst/>
                    </a:prstGeom>
                  </pic:spPr>
                </pic:pic>
              </a:graphicData>
            </a:graphic>
          </wp:inline>
        </w:drawing>
      </w:r>
      <w:r>
        <w:rPr>
          <w:sz w:val="26"/>
        </w:rPr>
        <w:t xml:space="preserve"> 70.044 CROSSWALKS AND SAFETY ZONES.</w:t>
      </w:r>
    </w:p>
    <w:p w14:paraId="6E9616B5" w14:textId="77777777" w:rsidR="007011DB" w:rsidRDefault="00DE2A82">
      <w:pPr>
        <w:spacing w:after="312"/>
        <w:ind w:left="524" w:right="14"/>
      </w:pPr>
      <w:r>
        <w:t>The Chief of Police is hereby authorized:</w:t>
      </w:r>
    </w:p>
    <w:p w14:paraId="0EF213D8" w14:textId="77777777" w:rsidR="007011DB" w:rsidRDefault="00DE2A82">
      <w:pPr>
        <w:numPr>
          <w:ilvl w:val="0"/>
          <w:numId w:val="10"/>
        </w:numPr>
        <w:spacing w:after="288"/>
        <w:ind w:right="14" w:firstLine="444"/>
      </w:pPr>
      <w:r>
        <w:t xml:space="preserve">To designate and maintain, by appropriate devices, marks, or lines upon the surface of the roadway crosswalks at intersections where, in his or her opinion, there is </w:t>
      </w:r>
      <w:proofErr w:type="gramStart"/>
      <w:r>
        <w:t>particular danger</w:t>
      </w:r>
      <w:proofErr w:type="gramEnd"/>
      <w:r>
        <w:t xml:space="preserve"> to pedestrians crossing the roadway and at such other places as he or she may deem necessary; and</w:t>
      </w:r>
    </w:p>
    <w:p w14:paraId="77F00322" w14:textId="77777777" w:rsidR="007011DB" w:rsidRDefault="00DE2A82">
      <w:pPr>
        <w:numPr>
          <w:ilvl w:val="0"/>
          <w:numId w:val="10"/>
        </w:numPr>
        <w:ind w:right="14" w:firstLine="444"/>
      </w:pPr>
      <w:r>
        <w:t>To establish safety zones of such kind and character and at such places as he or she may deem necessary for the protection of pedestrians.</w:t>
      </w:r>
    </w:p>
    <w:p w14:paraId="4DB51BFF" w14:textId="77777777" w:rsidR="007011DB" w:rsidRDefault="00DE2A82">
      <w:pPr>
        <w:spacing w:after="545"/>
        <w:ind w:left="48" w:right="14"/>
      </w:pPr>
      <w:r>
        <w:t>(Prior code, 10.14.100)</w:t>
      </w:r>
    </w:p>
    <w:p w14:paraId="37FFEE2A" w14:textId="77777777" w:rsidR="007011DB" w:rsidRDefault="00DE2A82">
      <w:pPr>
        <w:spacing w:after="304" w:line="265" w:lineRule="auto"/>
        <w:ind w:left="38" w:firstLine="4"/>
        <w:jc w:val="left"/>
      </w:pPr>
      <w:r>
        <w:rPr>
          <w:noProof/>
        </w:rPr>
        <w:drawing>
          <wp:inline distT="0" distB="0" distL="0" distR="0" wp14:anchorId="2F252325" wp14:editId="3EC206B4">
            <wp:extent cx="57912" cy="131101"/>
            <wp:effectExtent l="0" t="0" r="0" b="0"/>
            <wp:docPr id="20705" name="Picture 20705"/>
            <wp:cNvGraphicFramePr/>
            <a:graphic xmlns:a="http://schemas.openxmlformats.org/drawingml/2006/main">
              <a:graphicData uri="http://schemas.openxmlformats.org/drawingml/2006/picture">
                <pic:pic xmlns:pic="http://schemas.openxmlformats.org/drawingml/2006/picture">
                  <pic:nvPicPr>
                    <pic:cNvPr id="20705" name="Picture 20705"/>
                    <pic:cNvPicPr/>
                  </pic:nvPicPr>
                  <pic:blipFill>
                    <a:blip r:embed="rId45"/>
                    <a:stretch>
                      <a:fillRect/>
                    </a:stretch>
                  </pic:blipFill>
                  <pic:spPr>
                    <a:xfrm>
                      <a:off x="0" y="0"/>
                      <a:ext cx="57912" cy="131101"/>
                    </a:xfrm>
                    <a:prstGeom prst="rect">
                      <a:avLst/>
                    </a:prstGeom>
                  </pic:spPr>
                </pic:pic>
              </a:graphicData>
            </a:graphic>
          </wp:inline>
        </w:drawing>
      </w:r>
      <w:r>
        <w:rPr>
          <w:sz w:val="26"/>
        </w:rPr>
        <w:t xml:space="preserve"> 70.045 TRAFFIC LANES.</w:t>
      </w:r>
    </w:p>
    <w:p w14:paraId="706083A4" w14:textId="77777777" w:rsidR="007011DB" w:rsidRDefault="00DE2A82">
      <w:pPr>
        <w:numPr>
          <w:ilvl w:val="0"/>
          <w:numId w:val="11"/>
        </w:numPr>
        <w:spacing w:after="302"/>
        <w:ind w:right="14" w:firstLine="444"/>
      </w:pPr>
      <w:r>
        <w:t>The Chief of Police is hereby authorized to mark traffic lanes upon the roadway of any street or highway where a regular alignment of traffic is necessary.</w:t>
      </w:r>
    </w:p>
    <w:p w14:paraId="41A7283C" w14:textId="77777777" w:rsidR="007011DB" w:rsidRDefault="00DE2A82">
      <w:pPr>
        <w:numPr>
          <w:ilvl w:val="0"/>
          <w:numId w:val="11"/>
        </w:numPr>
        <w:spacing w:after="860"/>
        <w:ind w:right="14" w:firstLine="444"/>
      </w:pPr>
      <w:r>
        <w:t xml:space="preserve">Where such traffic lanes have been marked, it shall be unlawful for the operator of any vehicle to fail or refuse to keep such vehicle within the boundaries of such lane except when lawfully passing another vehicle or preparatory to </w:t>
      </w:r>
      <w:proofErr w:type="gramStart"/>
      <w:r>
        <w:t>making</w:t>
      </w:r>
      <w:proofErr w:type="gramEnd"/>
      <w:r>
        <w:t xml:space="preserve"> a lawful turning movement. (Prior Code, 10.14.110) Penalty, see 10.99</w:t>
      </w:r>
    </w:p>
    <w:p w14:paraId="44BF50CD" w14:textId="77777777" w:rsidR="007011DB" w:rsidRDefault="00DE2A82">
      <w:pPr>
        <w:spacing w:after="542" w:line="265" w:lineRule="auto"/>
        <w:ind w:left="144" w:right="86"/>
        <w:jc w:val="center"/>
      </w:pPr>
      <w:r>
        <w:rPr>
          <w:sz w:val="26"/>
        </w:rPr>
        <w:lastRenderedPageBreak/>
        <w:t>PEDESTRIANS</w:t>
      </w:r>
    </w:p>
    <w:p w14:paraId="7A8B9B7D" w14:textId="77777777" w:rsidR="007011DB" w:rsidRDefault="00DE2A82">
      <w:pPr>
        <w:spacing w:after="294" w:line="265" w:lineRule="auto"/>
        <w:ind w:left="38" w:firstLine="4"/>
        <w:jc w:val="left"/>
      </w:pPr>
      <w:r>
        <w:rPr>
          <w:noProof/>
        </w:rPr>
        <w:drawing>
          <wp:inline distT="0" distB="0" distL="0" distR="0" wp14:anchorId="3487ED13" wp14:editId="5D9EC8E5">
            <wp:extent cx="57912" cy="131101"/>
            <wp:effectExtent l="0" t="0" r="0" b="0"/>
            <wp:docPr id="20706" name="Picture 20706"/>
            <wp:cNvGraphicFramePr/>
            <a:graphic xmlns:a="http://schemas.openxmlformats.org/drawingml/2006/main">
              <a:graphicData uri="http://schemas.openxmlformats.org/drawingml/2006/picture">
                <pic:pic xmlns:pic="http://schemas.openxmlformats.org/drawingml/2006/picture">
                  <pic:nvPicPr>
                    <pic:cNvPr id="20706" name="Picture 20706"/>
                    <pic:cNvPicPr/>
                  </pic:nvPicPr>
                  <pic:blipFill>
                    <a:blip r:embed="rId46"/>
                    <a:stretch>
                      <a:fillRect/>
                    </a:stretch>
                  </pic:blipFill>
                  <pic:spPr>
                    <a:xfrm>
                      <a:off x="0" y="0"/>
                      <a:ext cx="57912" cy="131101"/>
                    </a:xfrm>
                    <a:prstGeom prst="rect">
                      <a:avLst/>
                    </a:prstGeom>
                  </pic:spPr>
                </pic:pic>
              </a:graphicData>
            </a:graphic>
          </wp:inline>
        </w:drawing>
      </w:r>
      <w:r>
        <w:rPr>
          <w:sz w:val="26"/>
        </w:rPr>
        <w:t xml:space="preserve"> 70.060 PEDESTRIANS SUBJECT TO TRAFFIC REGULATIONS.</w:t>
      </w:r>
    </w:p>
    <w:p w14:paraId="58D91480" w14:textId="77777777" w:rsidR="007011DB" w:rsidRDefault="00DE2A82">
      <w:pPr>
        <w:ind w:left="38" w:right="14" w:firstLine="437"/>
      </w:pPr>
      <w:r>
        <w:t xml:space="preserve">Pedestrians shall be subject to traffic control signals at intersections as provided </w:t>
      </w:r>
      <w:proofErr w:type="gramStart"/>
      <w:r>
        <w:t>in</w:t>
      </w:r>
      <w:proofErr w:type="gramEnd"/>
      <w:r>
        <w:t xml:space="preserve"> 70.035 to 70.045, but at all other places, pedestrians shall be </w:t>
      </w:r>
      <w:proofErr w:type="gramStart"/>
      <w:r>
        <w:t>accorded</w:t>
      </w:r>
      <w:proofErr w:type="gramEnd"/>
      <w:r>
        <w:t xml:space="preserve"> the privileges and shall be subject to the restrictions stated in this subchapter.</w:t>
      </w:r>
    </w:p>
    <w:p w14:paraId="1AF469B7" w14:textId="77777777" w:rsidR="007011DB" w:rsidRDefault="00DE2A82">
      <w:pPr>
        <w:spacing w:after="159" w:line="265" w:lineRule="auto"/>
        <w:ind w:left="197" w:firstLine="4"/>
        <w:jc w:val="left"/>
      </w:pPr>
      <w:r>
        <w:rPr>
          <w:sz w:val="26"/>
        </w:rPr>
        <w:t>70.061 PEDESTRIANS' RIGHT-OF-WAY m CROSSWALK.</w:t>
      </w:r>
    </w:p>
    <w:p w14:paraId="2D884495" w14:textId="77777777" w:rsidR="007011DB" w:rsidRDefault="00DE2A82">
      <w:pPr>
        <w:numPr>
          <w:ilvl w:val="0"/>
          <w:numId w:val="12"/>
        </w:numPr>
        <w:spacing w:after="301"/>
        <w:ind w:right="50" w:firstLine="444"/>
      </w:pPr>
      <w:r>
        <w:t>(1) When traffic control signals are not in place or not in operation, the driver of a vehicle shall yield the right-of-way, slowing down or stopping if need be to so yield, to a pedestrian crossing the roadway within a crosswalk when the pedestrian is upon the half of the roadway which the vehicle is traveling upon, or when the pedestrian is approaching so closely from the opposite half of the roadway as to be in danger, but no pedestrian shall suddenly leave a curb or other place of safety and walk or run</w:t>
      </w:r>
      <w:r>
        <w:t xml:space="preserve"> into the path of a vehicle which is so close that it is impossible for the driver to yield.</w:t>
      </w:r>
    </w:p>
    <w:p w14:paraId="5FBBDD52" w14:textId="77777777" w:rsidR="007011DB" w:rsidRDefault="00DE2A82">
      <w:pPr>
        <w:spacing w:after="310"/>
        <w:ind w:left="903" w:right="14"/>
      </w:pPr>
      <w:r>
        <w:t>(2) This provision shall not apply under the conditions stated in 70.087(B).</w:t>
      </w:r>
    </w:p>
    <w:p w14:paraId="452680C9" w14:textId="77777777" w:rsidR="007011DB" w:rsidRDefault="00DE2A82">
      <w:pPr>
        <w:numPr>
          <w:ilvl w:val="0"/>
          <w:numId w:val="12"/>
        </w:numPr>
        <w:ind w:right="50" w:firstLine="444"/>
      </w:pPr>
      <w:r>
        <w:t>Whenever any vehicle is stopped at a marked crosswalk or at any unmarked crosswalk at an intersection to permit a pedestrian to cross the roadway, the driver of any other vehicle approaching from the rear shall not overtake and pass such stopped vehicle.</w:t>
      </w:r>
    </w:p>
    <w:p w14:paraId="71276B5E" w14:textId="77777777" w:rsidR="007011DB" w:rsidRDefault="00DE2A82">
      <w:pPr>
        <w:spacing w:after="544"/>
        <w:ind w:left="48" w:right="14"/>
      </w:pPr>
      <w:r>
        <w:t>(Prior code, 10.12.020) Penalty, see 10.99</w:t>
      </w:r>
    </w:p>
    <w:p w14:paraId="104EF8E0" w14:textId="77777777" w:rsidR="007011DB" w:rsidRDefault="00DE2A82">
      <w:pPr>
        <w:spacing w:after="266" w:line="265" w:lineRule="auto"/>
        <w:ind w:left="221" w:firstLine="4"/>
        <w:jc w:val="left"/>
      </w:pPr>
      <w:r>
        <w:rPr>
          <w:sz w:val="26"/>
        </w:rPr>
        <w:t>70.062 CROSSNG AT OTHER THAN CROSSWALK.</w:t>
      </w:r>
    </w:p>
    <w:p w14:paraId="40AE6970" w14:textId="77777777" w:rsidR="007011DB" w:rsidRDefault="00DE2A82">
      <w:pPr>
        <w:numPr>
          <w:ilvl w:val="0"/>
          <w:numId w:val="13"/>
        </w:numPr>
        <w:spacing w:after="257"/>
        <w:ind w:right="14" w:firstLine="442"/>
      </w:pPr>
      <w:r>
        <w:t>Every pedestrian crossing a roadway at any point other than within a marked crosswalk or within an unmarked crosswalk at an intersection shall yield the right-of-way to all vehicles upon the roadway.</w:t>
      </w:r>
    </w:p>
    <w:p w14:paraId="7E0FD323" w14:textId="77777777" w:rsidR="007011DB" w:rsidRDefault="00DE2A82">
      <w:pPr>
        <w:numPr>
          <w:ilvl w:val="0"/>
          <w:numId w:val="13"/>
        </w:numPr>
        <w:spacing w:after="308"/>
        <w:ind w:right="14" w:firstLine="442"/>
      </w:pPr>
      <w:r>
        <w:t>Any pedestrian crossing a roadway at a point where a pedestrian tunnel or overhead pedestrian crossing has been provided shall yield the right-of-way to all vehicles upon the roadway.</w:t>
      </w:r>
    </w:p>
    <w:p w14:paraId="4023E3AB" w14:textId="77777777" w:rsidR="007011DB" w:rsidRDefault="00DE2A82">
      <w:pPr>
        <w:numPr>
          <w:ilvl w:val="0"/>
          <w:numId w:val="13"/>
        </w:numPr>
        <w:spacing w:after="32"/>
        <w:ind w:right="14" w:firstLine="442"/>
      </w:pPr>
      <w:r>
        <w:lastRenderedPageBreak/>
        <w:t xml:space="preserve">Between adjacent intersections at which traffic control signals are in operation, pedestrians </w:t>
      </w:r>
      <w:proofErr w:type="gramStart"/>
      <w:r>
        <w:t>shall</w:t>
      </w:r>
      <w:proofErr w:type="gramEnd"/>
      <w:r>
        <w:t xml:space="preserve"> not cross at any place except in a marked crosswalk.</w:t>
      </w:r>
    </w:p>
    <w:p w14:paraId="3BE1FE00" w14:textId="77777777" w:rsidR="007011DB" w:rsidRDefault="00DE2A82">
      <w:pPr>
        <w:spacing w:after="535"/>
        <w:ind w:left="48" w:right="14"/>
      </w:pPr>
      <w:r>
        <w:t>(Prior code, 10.12.030) Penalty, see 10.99</w:t>
      </w:r>
    </w:p>
    <w:p w14:paraId="67DA0889" w14:textId="77777777" w:rsidR="007011DB" w:rsidRDefault="00DE2A82">
      <w:pPr>
        <w:spacing w:after="266" w:line="265" w:lineRule="auto"/>
        <w:ind w:left="250" w:firstLine="4"/>
        <w:jc w:val="left"/>
      </w:pPr>
      <w:r>
        <w:rPr>
          <w:sz w:val="26"/>
        </w:rPr>
        <w:t>70.063 DRIVERS TO EXERCISE DUE CARE.</w:t>
      </w:r>
    </w:p>
    <w:p w14:paraId="32865500" w14:textId="77777777" w:rsidR="007011DB" w:rsidRDefault="00DE2A82">
      <w:pPr>
        <w:ind w:left="38" w:right="14" w:firstLine="437"/>
      </w:pPr>
      <w:r>
        <w:t xml:space="preserve">Notwithstanding the foregoing provisions of this subchapter, every driver of a vehicle shall exercise due care to avoid colliding with any pedestrian upon any roadway </w:t>
      </w:r>
      <w:proofErr w:type="gramStart"/>
      <w:r>
        <w:t>and shall</w:t>
      </w:r>
      <w:proofErr w:type="gramEnd"/>
      <w:r>
        <w:t xml:space="preserve"> give warning by sounding the horn when necessary and shall exercise proper precaution upon observing any child or any confused or incapacitated person upon any roadway.</w:t>
      </w:r>
    </w:p>
    <w:p w14:paraId="6677A3AF" w14:textId="77777777" w:rsidR="007011DB" w:rsidRDefault="007011DB">
      <w:pPr>
        <w:sectPr w:rsidR="007011DB">
          <w:headerReference w:type="even" r:id="rId47"/>
          <w:headerReference w:type="default" r:id="rId48"/>
          <w:footerReference w:type="even" r:id="rId49"/>
          <w:footerReference w:type="default" r:id="rId50"/>
          <w:headerReference w:type="first" r:id="rId51"/>
          <w:footerReference w:type="first" r:id="rId52"/>
          <w:pgSz w:w="11904" w:h="16829"/>
          <w:pgMar w:top="1890" w:right="1022" w:bottom="3118" w:left="840" w:header="1011" w:footer="4220" w:gutter="0"/>
          <w:cols w:space="720"/>
        </w:sectPr>
      </w:pPr>
    </w:p>
    <w:p w14:paraId="16CF63BE" w14:textId="77777777" w:rsidR="007011DB" w:rsidRDefault="00DE2A82">
      <w:pPr>
        <w:spacing w:after="266" w:line="265" w:lineRule="auto"/>
        <w:ind w:left="38" w:firstLine="4"/>
        <w:jc w:val="left"/>
      </w:pPr>
      <w:r>
        <w:rPr>
          <w:noProof/>
        </w:rPr>
        <w:lastRenderedPageBreak/>
        <w:drawing>
          <wp:inline distT="0" distB="0" distL="0" distR="0" wp14:anchorId="2F8DCE9C" wp14:editId="6E3C1335">
            <wp:extent cx="57912" cy="131101"/>
            <wp:effectExtent l="0" t="0" r="0" b="0"/>
            <wp:docPr id="24439" name="Picture 24439"/>
            <wp:cNvGraphicFramePr/>
            <a:graphic xmlns:a="http://schemas.openxmlformats.org/drawingml/2006/main">
              <a:graphicData uri="http://schemas.openxmlformats.org/drawingml/2006/picture">
                <pic:pic xmlns:pic="http://schemas.openxmlformats.org/drawingml/2006/picture">
                  <pic:nvPicPr>
                    <pic:cNvPr id="24439" name="Picture 24439"/>
                    <pic:cNvPicPr/>
                  </pic:nvPicPr>
                  <pic:blipFill>
                    <a:blip r:embed="rId53"/>
                    <a:stretch>
                      <a:fillRect/>
                    </a:stretch>
                  </pic:blipFill>
                  <pic:spPr>
                    <a:xfrm>
                      <a:off x="0" y="0"/>
                      <a:ext cx="57912" cy="131101"/>
                    </a:xfrm>
                    <a:prstGeom prst="rect">
                      <a:avLst/>
                    </a:prstGeom>
                  </pic:spPr>
                </pic:pic>
              </a:graphicData>
            </a:graphic>
          </wp:inline>
        </w:drawing>
      </w:r>
      <w:r>
        <w:rPr>
          <w:sz w:val="26"/>
        </w:rPr>
        <w:t xml:space="preserve"> 70.064 PEDESTRIANS TO USE RIGHT HALF OF CROSSWALK.</w:t>
      </w:r>
    </w:p>
    <w:p w14:paraId="2D322A78" w14:textId="77777777" w:rsidR="007011DB" w:rsidRDefault="00DE2A82">
      <w:pPr>
        <w:ind w:left="509" w:right="14"/>
      </w:pPr>
      <w:r>
        <w:t>Pedestrians shall move, whenever practicable, upon the right half of crosswalks.</w:t>
      </w:r>
    </w:p>
    <w:p w14:paraId="78940B24" w14:textId="77777777" w:rsidR="007011DB" w:rsidRDefault="00DE2A82">
      <w:pPr>
        <w:spacing w:after="559"/>
        <w:ind w:left="48" w:right="14"/>
      </w:pPr>
      <w:r>
        <w:t>(Prior code, 10.12.050) Penalty, see 10.99</w:t>
      </w:r>
    </w:p>
    <w:p w14:paraId="627C6434" w14:textId="77777777" w:rsidR="007011DB" w:rsidRDefault="00DE2A82">
      <w:pPr>
        <w:spacing w:after="266" w:line="265" w:lineRule="auto"/>
        <w:ind w:left="38" w:firstLine="4"/>
        <w:jc w:val="left"/>
      </w:pPr>
      <w:r>
        <w:rPr>
          <w:noProof/>
        </w:rPr>
        <w:drawing>
          <wp:inline distT="0" distB="0" distL="0" distR="0" wp14:anchorId="11B9BE9C" wp14:editId="1DD21EF2">
            <wp:extent cx="57912" cy="131101"/>
            <wp:effectExtent l="0" t="0" r="0" b="0"/>
            <wp:docPr id="24440" name="Picture 24440"/>
            <wp:cNvGraphicFramePr/>
            <a:graphic xmlns:a="http://schemas.openxmlformats.org/drawingml/2006/main">
              <a:graphicData uri="http://schemas.openxmlformats.org/drawingml/2006/picture">
                <pic:pic xmlns:pic="http://schemas.openxmlformats.org/drawingml/2006/picture">
                  <pic:nvPicPr>
                    <pic:cNvPr id="24440" name="Picture 24440"/>
                    <pic:cNvPicPr/>
                  </pic:nvPicPr>
                  <pic:blipFill>
                    <a:blip r:embed="rId54"/>
                    <a:stretch>
                      <a:fillRect/>
                    </a:stretch>
                  </pic:blipFill>
                  <pic:spPr>
                    <a:xfrm>
                      <a:off x="0" y="0"/>
                      <a:ext cx="57912" cy="131101"/>
                    </a:xfrm>
                    <a:prstGeom prst="rect">
                      <a:avLst/>
                    </a:prstGeom>
                  </pic:spPr>
                </pic:pic>
              </a:graphicData>
            </a:graphic>
          </wp:inline>
        </w:drawing>
      </w:r>
      <w:r>
        <w:rPr>
          <w:sz w:val="26"/>
        </w:rPr>
        <w:t xml:space="preserve"> 70.065 PEDESTRIANS ON ROADWAYS.</w:t>
      </w:r>
    </w:p>
    <w:p w14:paraId="591D101B" w14:textId="77777777" w:rsidR="007011DB" w:rsidRDefault="00DE2A82">
      <w:pPr>
        <w:numPr>
          <w:ilvl w:val="0"/>
          <w:numId w:val="14"/>
        </w:numPr>
        <w:spacing w:after="303"/>
        <w:ind w:right="14" w:firstLine="442"/>
      </w:pPr>
      <w:r>
        <w:t>Where sidewalks are provided, it shall be unlawful for any pedestrian to walk along and upon adjacent roadways.</w:t>
      </w:r>
    </w:p>
    <w:p w14:paraId="4AFFC741" w14:textId="77777777" w:rsidR="007011DB" w:rsidRDefault="00DE2A82">
      <w:pPr>
        <w:numPr>
          <w:ilvl w:val="0"/>
          <w:numId w:val="14"/>
        </w:numPr>
        <w:ind w:right="14" w:firstLine="442"/>
      </w:pPr>
      <w:r>
        <w:t>Where sidewalks are not provided, any pedestrian walking along and upon a highway shall, when practicable, walk only on the left side of the roadway or its shoulder facing traffic which may approach from the opposite direction.</w:t>
      </w:r>
    </w:p>
    <w:p w14:paraId="518BF496" w14:textId="77777777" w:rsidR="007011DB" w:rsidRDefault="00DE2A82">
      <w:pPr>
        <w:spacing w:after="562"/>
        <w:ind w:left="48" w:right="14"/>
      </w:pPr>
      <w:r>
        <w:t>(Prior code, 10.12.060) Penalty, see 10.99</w:t>
      </w:r>
    </w:p>
    <w:p w14:paraId="0132EE85" w14:textId="77777777" w:rsidR="007011DB" w:rsidRDefault="00DE2A82">
      <w:pPr>
        <w:spacing w:after="266" w:line="265" w:lineRule="auto"/>
        <w:ind w:left="38" w:firstLine="4"/>
        <w:jc w:val="left"/>
      </w:pPr>
      <w:r>
        <w:rPr>
          <w:noProof/>
        </w:rPr>
        <w:drawing>
          <wp:inline distT="0" distB="0" distL="0" distR="0" wp14:anchorId="20F9ED34" wp14:editId="2F0D9BB7">
            <wp:extent cx="60960" cy="134150"/>
            <wp:effectExtent l="0" t="0" r="0" b="0"/>
            <wp:docPr id="24441" name="Picture 24441"/>
            <wp:cNvGraphicFramePr/>
            <a:graphic xmlns:a="http://schemas.openxmlformats.org/drawingml/2006/main">
              <a:graphicData uri="http://schemas.openxmlformats.org/drawingml/2006/picture">
                <pic:pic xmlns:pic="http://schemas.openxmlformats.org/drawingml/2006/picture">
                  <pic:nvPicPr>
                    <pic:cNvPr id="24441" name="Picture 24441"/>
                    <pic:cNvPicPr/>
                  </pic:nvPicPr>
                  <pic:blipFill>
                    <a:blip r:embed="rId55"/>
                    <a:stretch>
                      <a:fillRect/>
                    </a:stretch>
                  </pic:blipFill>
                  <pic:spPr>
                    <a:xfrm>
                      <a:off x="0" y="0"/>
                      <a:ext cx="60960" cy="134150"/>
                    </a:xfrm>
                    <a:prstGeom prst="rect">
                      <a:avLst/>
                    </a:prstGeom>
                  </pic:spPr>
                </pic:pic>
              </a:graphicData>
            </a:graphic>
          </wp:inline>
        </w:drawing>
      </w:r>
      <w:r>
        <w:rPr>
          <w:sz w:val="26"/>
        </w:rPr>
        <w:t xml:space="preserve"> 70.066 PEDESTRIANS SOLICITING RIDES OR BUSNESS.</w:t>
      </w:r>
    </w:p>
    <w:p w14:paraId="19F5177F" w14:textId="77777777" w:rsidR="007011DB" w:rsidRDefault="00DE2A82">
      <w:pPr>
        <w:numPr>
          <w:ilvl w:val="0"/>
          <w:numId w:val="15"/>
        </w:numPr>
        <w:spacing w:after="335"/>
        <w:ind w:right="14" w:firstLine="442"/>
      </w:pPr>
      <w:r>
        <w:t>No person shall stand in a roadway for the purpose of soliciting a ride, employment, or business from the occupant of any vehicle.</w:t>
      </w:r>
    </w:p>
    <w:p w14:paraId="6A9318EF" w14:textId="77777777" w:rsidR="007011DB" w:rsidRDefault="00DE2A82">
      <w:pPr>
        <w:numPr>
          <w:ilvl w:val="0"/>
          <w:numId w:val="15"/>
        </w:numPr>
        <w:ind w:right="14" w:firstLine="442"/>
      </w:pPr>
      <w:r>
        <w:t>No person shall stand on or in proximity to a street or highway for the purpose of soliciting the watching or guarding of any vehicle while parked or about to be parked on a street or highway. (Prior code, 10.12.070) Penalty, see 10.99</w:t>
      </w:r>
    </w:p>
    <w:p w14:paraId="28307E33" w14:textId="77777777" w:rsidR="007011DB" w:rsidRDefault="00DE2A82">
      <w:pPr>
        <w:spacing w:after="542" w:line="265" w:lineRule="auto"/>
        <w:ind w:left="144" w:right="192"/>
        <w:jc w:val="center"/>
      </w:pPr>
      <w:r>
        <w:rPr>
          <w:sz w:val="26"/>
        </w:rPr>
        <w:t>CHAPTER 71: MOVNG REGULATIONS</w:t>
      </w:r>
    </w:p>
    <w:p w14:paraId="676645F0" w14:textId="77777777" w:rsidR="007011DB" w:rsidRDefault="00DE2A82">
      <w:pPr>
        <w:spacing w:after="264"/>
        <w:ind w:left="48" w:right="14"/>
      </w:pPr>
      <w:r>
        <w:t>Section</w:t>
      </w:r>
    </w:p>
    <w:p w14:paraId="5995F91A" w14:textId="77777777" w:rsidR="007011DB" w:rsidRDefault="00DE2A82">
      <w:pPr>
        <w:numPr>
          <w:ilvl w:val="1"/>
          <w:numId w:val="16"/>
        </w:numPr>
        <w:ind w:right="14" w:hanging="878"/>
      </w:pPr>
      <w:r>
        <w:t xml:space="preserve">When permits </w:t>
      </w:r>
      <w:proofErr w:type="gramStart"/>
      <w:r>
        <w:t>required</w:t>
      </w:r>
      <w:proofErr w:type="gramEnd"/>
      <w:r>
        <w:t xml:space="preserve"> for parades and processions</w:t>
      </w:r>
    </w:p>
    <w:p w14:paraId="69825061" w14:textId="77777777" w:rsidR="007011DB" w:rsidRDefault="00DE2A82">
      <w:pPr>
        <w:numPr>
          <w:ilvl w:val="1"/>
          <w:numId w:val="16"/>
        </w:numPr>
        <w:ind w:right="14" w:hanging="878"/>
      </w:pPr>
      <w:r>
        <w:t>Clinging to vehicles</w:t>
      </w:r>
    </w:p>
    <w:p w14:paraId="475295B2" w14:textId="77777777" w:rsidR="007011DB" w:rsidRDefault="00DE2A82">
      <w:pPr>
        <w:numPr>
          <w:ilvl w:val="1"/>
          <w:numId w:val="16"/>
        </w:numPr>
        <w:ind w:right="14" w:hanging="878"/>
      </w:pPr>
      <w:r>
        <w:t>Driving on sidewalk</w:t>
      </w:r>
    </w:p>
    <w:p w14:paraId="46459C30" w14:textId="77777777" w:rsidR="007011DB" w:rsidRDefault="00DE2A82">
      <w:pPr>
        <w:numPr>
          <w:ilvl w:val="1"/>
          <w:numId w:val="16"/>
        </w:numPr>
        <w:spacing w:after="26"/>
        <w:ind w:right="14" w:hanging="878"/>
      </w:pPr>
      <w:r>
        <w:t>Boarding or alighting from vehicles</w:t>
      </w:r>
    </w:p>
    <w:p w14:paraId="7785C50F" w14:textId="77777777" w:rsidR="007011DB" w:rsidRDefault="00DE2A82">
      <w:pPr>
        <w:numPr>
          <w:ilvl w:val="1"/>
          <w:numId w:val="16"/>
        </w:numPr>
        <w:ind w:right="14" w:hanging="878"/>
      </w:pPr>
      <w:r>
        <w:t>Unlawful riding</w:t>
      </w:r>
    </w:p>
    <w:p w14:paraId="61E5D8AB" w14:textId="77777777" w:rsidR="007011DB" w:rsidRDefault="00DE2A82">
      <w:pPr>
        <w:numPr>
          <w:ilvl w:val="1"/>
          <w:numId w:val="16"/>
        </w:numPr>
        <w:spacing w:after="39"/>
        <w:ind w:right="14" w:hanging="878"/>
      </w:pPr>
      <w:r>
        <w:t xml:space="preserve">Railroad trains </w:t>
      </w:r>
      <w:proofErr w:type="gramStart"/>
      <w:r>
        <w:t>not to block</w:t>
      </w:r>
      <w:proofErr w:type="gramEnd"/>
      <w:r>
        <w:t xml:space="preserve"> streets</w:t>
      </w:r>
    </w:p>
    <w:p w14:paraId="49B5FAA7" w14:textId="77777777" w:rsidR="007011DB" w:rsidRDefault="00DE2A82">
      <w:pPr>
        <w:numPr>
          <w:ilvl w:val="1"/>
          <w:numId w:val="16"/>
        </w:numPr>
        <w:ind w:right="14" w:hanging="878"/>
      </w:pPr>
      <w:r>
        <w:t>Bus stops</w:t>
      </w:r>
    </w:p>
    <w:p w14:paraId="655DAD09" w14:textId="77777777" w:rsidR="007011DB" w:rsidRDefault="00DE2A82">
      <w:pPr>
        <w:numPr>
          <w:ilvl w:val="1"/>
          <w:numId w:val="16"/>
        </w:numPr>
        <w:spacing w:after="0" w:line="259" w:lineRule="auto"/>
        <w:ind w:right="14" w:hanging="878"/>
      </w:pPr>
      <w:r>
        <w:rPr>
          <w:sz w:val="22"/>
        </w:rPr>
        <w:t>Speed limits</w:t>
      </w:r>
    </w:p>
    <w:p w14:paraId="55C42057" w14:textId="77777777" w:rsidR="007011DB" w:rsidRDefault="00DE2A82">
      <w:pPr>
        <w:numPr>
          <w:ilvl w:val="1"/>
          <w:numId w:val="16"/>
        </w:numPr>
        <w:spacing w:after="583"/>
        <w:ind w:right="14" w:hanging="878"/>
      </w:pPr>
      <w:r>
        <w:t>Garages to report</w:t>
      </w:r>
    </w:p>
    <w:p w14:paraId="60197CED" w14:textId="77777777" w:rsidR="007011DB" w:rsidRDefault="00DE2A82">
      <w:pPr>
        <w:spacing w:after="266" w:line="265" w:lineRule="auto"/>
        <w:ind w:left="38" w:firstLine="4"/>
        <w:jc w:val="left"/>
      </w:pPr>
      <w:r>
        <w:rPr>
          <w:noProof/>
        </w:rPr>
        <w:drawing>
          <wp:inline distT="0" distB="0" distL="0" distR="0" wp14:anchorId="381B7B52" wp14:editId="1156C957">
            <wp:extent cx="60960" cy="134150"/>
            <wp:effectExtent l="0" t="0" r="0" b="0"/>
            <wp:docPr id="25735" name="Picture 25735"/>
            <wp:cNvGraphicFramePr/>
            <a:graphic xmlns:a="http://schemas.openxmlformats.org/drawingml/2006/main">
              <a:graphicData uri="http://schemas.openxmlformats.org/drawingml/2006/picture">
                <pic:pic xmlns:pic="http://schemas.openxmlformats.org/drawingml/2006/picture">
                  <pic:nvPicPr>
                    <pic:cNvPr id="25735" name="Picture 25735"/>
                    <pic:cNvPicPr/>
                  </pic:nvPicPr>
                  <pic:blipFill>
                    <a:blip r:embed="rId56"/>
                    <a:stretch>
                      <a:fillRect/>
                    </a:stretch>
                  </pic:blipFill>
                  <pic:spPr>
                    <a:xfrm>
                      <a:off x="0" y="0"/>
                      <a:ext cx="60960" cy="134150"/>
                    </a:xfrm>
                    <a:prstGeom prst="rect">
                      <a:avLst/>
                    </a:prstGeom>
                  </pic:spPr>
                </pic:pic>
              </a:graphicData>
            </a:graphic>
          </wp:inline>
        </w:drawing>
      </w:r>
      <w:r>
        <w:rPr>
          <w:sz w:val="26"/>
        </w:rPr>
        <w:t xml:space="preserve"> 71.01 </w:t>
      </w:r>
      <w:proofErr w:type="spellStart"/>
      <w:r>
        <w:rPr>
          <w:sz w:val="26"/>
        </w:rPr>
        <w:t>WfÆN</w:t>
      </w:r>
      <w:proofErr w:type="spellEnd"/>
      <w:r>
        <w:rPr>
          <w:sz w:val="26"/>
        </w:rPr>
        <w:t xml:space="preserve"> PERMITS REQUIRED FOR PARADES AND PROCESSIONS.</w:t>
      </w:r>
    </w:p>
    <w:p w14:paraId="4CDA6956" w14:textId="77777777" w:rsidR="007011DB" w:rsidRDefault="00DE2A82">
      <w:pPr>
        <w:ind w:left="38" w:right="14" w:firstLine="432"/>
      </w:pPr>
      <w:r>
        <w:lastRenderedPageBreak/>
        <w:t xml:space="preserve">It shall be unlawful for any procession or parade containing persons or vehicles to occupy, march, or proceed along any public </w:t>
      </w:r>
      <w:proofErr w:type="gramStart"/>
      <w:r>
        <w:t>right-of-way</w:t>
      </w:r>
      <w:proofErr w:type="gramEnd"/>
      <w:r>
        <w:t xml:space="preserve"> except in accordance with a permit issued by the Town Council or its </w:t>
      </w:r>
      <w:proofErr w:type="gramStart"/>
      <w:r>
        <w:t>designee</w:t>
      </w:r>
      <w:proofErr w:type="gramEnd"/>
      <w:r>
        <w:t>.</w:t>
      </w:r>
    </w:p>
    <w:p w14:paraId="7207EEE4" w14:textId="77777777" w:rsidR="007011DB" w:rsidRDefault="00DE2A82">
      <w:pPr>
        <w:spacing w:after="571"/>
        <w:ind w:left="48" w:right="14"/>
      </w:pPr>
      <w:r>
        <w:t>(Prior Code, 10.06.090) Penalty, see 10.99</w:t>
      </w:r>
    </w:p>
    <w:p w14:paraId="35649B30" w14:textId="77777777" w:rsidR="007011DB" w:rsidRDefault="00DE2A82">
      <w:pPr>
        <w:numPr>
          <w:ilvl w:val="1"/>
          <w:numId w:val="17"/>
        </w:numPr>
        <w:spacing w:after="241" w:line="265" w:lineRule="auto"/>
        <w:ind w:left="944" w:hanging="706"/>
        <w:jc w:val="left"/>
      </w:pPr>
      <w:r>
        <w:rPr>
          <w:sz w:val="26"/>
        </w:rPr>
        <w:t>CLINGNG TO VEHICLES.</w:t>
      </w:r>
    </w:p>
    <w:p w14:paraId="6FA24BBD" w14:textId="77777777" w:rsidR="007011DB" w:rsidRDefault="00DE2A82">
      <w:pPr>
        <w:spacing w:after="535"/>
        <w:ind w:left="38" w:right="14" w:firstLine="432"/>
      </w:pPr>
      <w:r>
        <w:t>It shall be unlawful for any person riding a bicycle, coaster, roller skates, sled, or toy vehicle to attach the same or himself or herself to any vehicle upon a roadway. (Prior code, 10.06.100) Penalty, see 10.99</w:t>
      </w:r>
    </w:p>
    <w:p w14:paraId="4040808E" w14:textId="77777777" w:rsidR="007011DB" w:rsidRDefault="00DE2A82">
      <w:pPr>
        <w:numPr>
          <w:ilvl w:val="1"/>
          <w:numId w:val="17"/>
        </w:numPr>
        <w:spacing w:after="266" w:line="265" w:lineRule="auto"/>
        <w:ind w:left="944" w:hanging="706"/>
        <w:jc w:val="left"/>
      </w:pPr>
      <w:r>
        <w:rPr>
          <w:sz w:val="26"/>
        </w:rPr>
        <w:t>DRIVING ON SIDEWALK.</w:t>
      </w:r>
    </w:p>
    <w:p w14:paraId="05909AD6" w14:textId="77777777" w:rsidR="007011DB" w:rsidRDefault="00DE2A82">
      <w:pPr>
        <w:spacing w:after="28"/>
        <w:ind w:left="38" w:right="14" w:firstLine="442"/>
      </w:pPr>
      <w:r>
        <w:t xml:space="preserve">It shall be unlawful for the driver of a vehicle to drive within any sidewalk area except </w:t>
      </w:r>
      <w:proofErr w:type="gramStart"/>
      <w:r>
        <w:t>at</w:t>
      </w:r>
      <w:proofErr w:type="gramEnd"/>
      <w:r>
        <w:t xml:space="preserve"> a permanent or temporary driveway. No person shall park a vehicle within any sidewalk area.</w:t>
      </w:r>
    </w:p>
    <w:p w14:paraId="1790AFA7" w14:textId="77777777" w:rsidR="007011DB" w:rsidRDefault="00DE2A82">
      <w:pPr>
        <w:spacing w:after="1713"/>
        <w:ind w:left="48" w:right="14"/>
      </w:pPr>
      <w:r>
        <w:t>(Prior code, 10.06.110) Penalty, see 10.99</w:t>
      </w:r>
    </w:p>
    <w:p w14:paraId="24AF5E14" w14:textId="77777777" w:rsidR="007011DB" w:rsidRDefault="00DE2A82">
      <w:pPr>
        <w:spacing w:after="302" w:line="265" w:lineRule="auto"/>
        <w:ind w:left="1570" w:right="1416"/>
        <w:jc w:val="center"/>
      </w:pPr>
      <w:r>
        <w:t>17</w:t>
      </w:r>
    </w:p>
    <w:p w14:paraId="76B8F8E2" w14:textId="77777777" w:rsidR="007011DB" w:rsidRDefault="00DE2A82">
      <w:pPr>
        <w:spacing w:after="493" w:line="265" w:lineRule="auto"/>
        <w:ind w:left="1594" w:right="1046"/>
        <w:jc w:val="center"/>
      </w:pPr>
      <w:r>
        <w:rPr>
          <w:sz w:val="28"/>
        </w:rPr>
        <w:t xml:space="preserve">Traffic </w:t>
      </w:r>
    </w:p>
    <w:p w14:paraId="3130EB37" w14:textId="77777777" w:rsidR="007011DB" w:rsidRDefault="00DE2A82">
      <w:pPr>
        <w:spacing w:after="297" w:line="265" w:lineRule="auto"/>
        <w:ind w:left="38" w:firstLine="4"/>
        <w:jc w:val="left"/>
      </w:pPr>
      <w:r>
        <w:rPr>
          <w:noProof/>
        </w:rPr>
        <w:drawing>
          <wp:inline distT="0" distB="0" distL="0" distR="0" wp14:anchorId="4976CC32" wp14:editId="6D847FD7">
            <wp:extent cx="57912" cy="131101"/>
            <wp:effectExtent l="0" t="0" r="0" b="0"/>
            <wp:docPr id="27838" name="Picture 27838"/>
            <wp:cNvGraphicFramePr/>
            <a:graphic xmlns:a="http://schemas.openxmlformats.org/drawingml/2006/main">
              <a:graphicData uri="http://schemas.openxmlformats.org/drawingml/2006/picture">
                <pic:pic xmlns:pic="http://schemas.openxmlformats.org/drawingml/2006/picture">
                  <pic:nvPicPr>
                    <pic:cNvPr id="27838" name="Picture 27838"/>
                    <pic:cNvPicPr/>
                  </pic:nvPicPr>
                  <pic:blipFill>
                    <a:blip r:embed="rId57"/>
                    <a:stretch>
                      <a:fillRect/>
                    </a:stretch>
                  </pic:blipFill>
                  <pic:spPr>
                    <a:xfrm>
                      <a:off x="0" y="0"/>
                      <a:ext cx="57912" cy="131101"/>
                    </a:xfrm>
                    <a:prstGeom prst="rect">
                      <a:avLst/>
                    </a:prstGeom>
                  </pic:spPr>
                </pic:pic>
              </a:graphicData>
            </a:graphic>
          </wp:inline>
        </w:drawing>
      </w:r>
      <w:r>
        <w:rPr>
          <w:sz w:val="26"/>
        </w:rPr>
        <w:t xml:space="preserve"> 71.04 BOARDING OR ALIGHTING FROM VEHICLES.</w:t>
      </w:r>
    </w:p>
    <w:p w14:paraId="3CBC7339" w14:textId="77777777" w:rsidR="007011DB" w:rsidRDefault="00DE2A82">
      <w:pPr>
        <w:ind w:left="38" w:right="14" w:firstLine="442"/>
      </w:pPr>
      <w:r>
        <w:t>It shall be unlawful for any person to board or alight from any vehicle while such vehicle is in motion.</w:t>
      </w:r>
    </w:p>
    <w:p w14:paraId="249D2E2C" w14:textId="77777777" w:rsidR="007011DB" w:rsidRDefault="00DE2A82">
      <w:pPr>
        <w:spacing w:after="560"/>
        <w:ind w:left="48" w:right="14"/>
      </w:pPr>
      <w:r>
        <w:t>(Prior code, 10.06.120) Penalty, see 10.99</w:t>
      </w:r>
    </w:p>
    <w:p w14:paraId="3D010701" w14:textId="77777777" w:rsidR="007011DB" w:rsidRDefault="00DE2A82">
      <w:pPr>
        <w:spacing w:after="266" w:line="265" w:lineRule="auto"/>
        <w:ind w:left="38" w:firstLine="4"/>
        <w:jc w:val="left"/>
      </w:pPr>
      <w:r>
        <w:rPr>
          <w:noProof/>
        </w:rPr>
        <w:drawing>
          <wp:inline distT="0" distB="0" distL="0" distR="0" wp14:anchorId="0F29479B" wp14:editId="3DACB962">
            <wp:extent cx="57912" cy="131102"/>
            <wp:effectExtent l="0" t="0" r="0" b="0"/>
            <wp:docPr id="27839" name="Picture 27839"/>
            <wp:cNvGraphicFramePr/>
            <a:graphic xmlns:a="http://schemas.openxmlformats.org/drawingml/2006/main">
              <a:graphicData uri="http://schemas.openxmlformats.org/drawingml/2006/picture">
                <pic:pic xmlns:pic="http://schemas.openxmlformats.org/drawingml/2006/picture">
                  <pic:nvPicPr>
                    <pic:cNvPr id="27839" name="Picture 27839"/>
                    <pic:cNvPicPr/>
                  </pic:nvPicPr>
                  <pic:blipFill>
                    <a:blip r:embed="rId58"/>
                    <a:stretch>
                      <a:fillRect/>
                    </a:stretch>
                  </pic:blipFill>
                  <pic:spPr>
                    <a:xfrm>
                      <a:off x="0" y="0"/>
                      <a:ext cx="57912" cy="131102"/>
                    </a:xfrm>
                    <a:prstGeom prst="rect">
                      <a:avLst/>
                    </a:prstGeom>
                  </pic:spPr>
                </pic:pic>
              </a:graphicData>
            </a:graphic>
          </wp:inline>
        </w:drawing>
      </w:r>
      <w:r>
        <w:rPr>
          <w:sz w:val="26"/>
        </w:rPr>
        <w:t xml:space="preserve"> 71.05 UNLAWFUL RIDNG.</w:t>
      </w:r>
    </w:p>
    <w:p w14:paraId="6B7693F7" w14:textId="77777777" w:rsidR="007011DB" w:rsidRDefault="00DE2A82">
      <w:pPr>
        <w:ind w:left="38" w:right="14" w:firstLine="442"/>
      </w:pPr>
      <w:r>
        <w:t xml:space="preserve">It shall be unlawful for any person to ride any vehicle upon any portion thereof not designated or intended for the use of passengers. This provision shall not apply to an employee engaged in the necessary discharge of a duty or to </w:t>
      </w:r>
      <w:proofErr w:type="gramStart"/>
      <w:r>
        <w:t>persons</w:t>
      </w:r>
      <w:proofErr w:type="gramEnd"/>
      <w:r>
        <w:t xml:space="preserve"> riding within truck bodies in space intended for merchandise.</w:t>
      </w:r>
    </w:p>
    <w:p w14:paraId="3F176C6F" w14:textId="77777777" w:rsidR="007011DB" w:rsidRDefault="00DE2A82">
      <w:pPr>
        <w:spacing w:after="553"/>
        <w:ind w:left="48" w:right="14"/>
      </w:pPr>
      <w:r>
        <w:t>(Prior code, 10.06.130) Penalty, see 10.99</w:t>
      </w:r>
    </w:p>
    <w:p w14:paraId="00A7A1FD" w14:textId="77777777" w:rsidR="007011DB" w:rsidRDefault="00DE2A82">
      <w:pPr>
        <w:spacing w:after="301" w:line="265" w:lineRule="auto"/>
        <w:ind w:left="38" w:firstLine="4"/>
        <w:jc w:val="left"/>
      </w:pPr>
      <w:r>
        <w:rPr>
          <w:noProof/>
        </w:rPr>
        <w:drawing>
          <wp:inline distT="0" distB="0" distL="0" distR="0" wp14:anchorId="2650C7A9" wp14:editId="040856D2">
            <wp:extent cx="60960" cy="131101"/>
            <wp:effectExtent l="0" t="0" r="0" b="0"/>
            <wp:docPr id="27840" name="Picture 27840"/>
            <wp:cNvGraphicFramePr/>
            <a:graphic xmlns:a="http://schemas.openxmlformats.org/drawingml/2006/main">
              <a:graphicData uri="http://schemas.openxmlformats.org/drawingml/2006/picture">
                <pic:pic xmlns:pic="http://schemas.openxmlformats.org/drawingml/2006/picture">
                  <pic:nvPicPr>
                    <pic:cNvPr id="27840" name="Picture 27840"/>
                    <pic:cNvPicPr/>
                  </pic:nvPicPr>
                  <pic:blipFill>
                    <a:blip r:embed="rId59"/>
                    <a:stretch>
                      <a:fillRect/>
                    </a:stretch>
                  </pic:blipFill>
                  <pic:spPr>
                    <a:xfrm>
                      <a:off x="0" y="0"/>
                      <a:ext cx="60960" cy="131101"/>
                    </a:xfrm>
                    <a:prstGeom prst="rect">
                      <a:avLst/>
                    </a:prstGeom>
                  </pic:spPr>
                </pic:pic>
              </a:graphicData>
            </a:graphic>
          </wp:inline>
        </w:drawing>
      </w:r>
      <w:r>
        <w:rPr>
          <w:sz w:val="26"/>
        </w:rPr>
        <w:t xml:space="preserve"> 71.06 RAILROAD TRAINS NOT TO BLOCK STREETS.</w:t>
      </w:r>
    </w:p>
    <w:p w14:paraId="39FE1B36" w14:textId="77777777" w:rsidR="007011DB" w:rsidRDefault="00DE2A82">
      <w:pPr>
        <w:spacing w:after="563"/>
        <w:ind w:left="38" w:right="14" w:firstLine="442"/>
      </w:pPr>
      <w:r>
        <w:lastRenderedPageBreak/>
        <w:t>It shall be unlawful for the directing officer or the operator of any railroad train to direct the operation of or to operate the same in such manner as to prevent the use of any street for purposes of travel for a period of time longer than ten minutes except that this provision shall not apply to trains or cars in motion other than those engaged in switching. (Prior code, 10.06.140) Penalty, see 10.99</w:t>
      </w:r>
    </w:p>
    <w:p w14:paraId="6466B837" w14:textId="77777777" w:rsidR="007011DB" w:rsidRDefault="00DE2A82">
      <w:pPr>
        <w:spacing w:after="304" w:line="265" w:lineRule="auto"/>
        <w:ind w:left="38" w:firstLine="4"/>
        <w:jc w:val="left"/>
      </w:pPr>
      <w:r>
        <w:rPr>
          <w:noProof/>
        </w:rPr>
        <w:drawing>
          <wp:inline distT="0" distB="0" distL="0" distR="0" wp14:anchorId="4EF76126" wp14:editId="0356C4C0">
            <wp:extent cx="60960" cy="131102"/>
            <wp:effectExtent l="0" t="0" r="0" b="0"/>
            <wp:docPr id="27841" name="Picture 27841"/>
            <wp:cNvGraphicFramePr/>
            <a:graphic xmlns:a="http://schemas.openxmlformats.org/drawingml/2006/main">
              <a:graphicData uri="http://schemas.openxmlformats.org/drawingml/2006/picture">
                <pic:pic xmlns:pic="http://schemas.openxmlformats.org/drawingml/2006/picture">
                  <pic:nvPicPr>
                    <pic:cNvPr id="27841" name="Picture 27841"/>
                    <pic:cNvPicPr/>
                  </pic:nvPicPr>
                  <pic:blipFill>
                    <a:blip r:embed="rId60"/>
                    <a:stretch>
                      <a:fillRect/>
                    </a:stretch>
                  </pic:blipFill>
                  <pic:spPr>
                    <a:xfrm>
                      <a:off x="0" y="0"/>
                      <a:ext cx="60960" cy="131102"/>
                    </a:xfrm>
                    <a:prstGeom prst="rect">
                      <a:avLst/>
                    </a:prstGeom>
                  </pic:spPr>
                </pic:pic>
              </a:graphicData>
            </a:graphic>
          </wp:inline>
        </w:drawing>
      </w:r>
      <w:r>
        <w:rPr>
          <w:sz w:val="26"/>
        </w:rPr>
        <w:t xml:space="preserve"> 71.07 BUS STOPS.</w:t>
      </w:r>
    </w:p>
    <w:p w14:paraId="53B5F3DD" w14:textId="77777777" w:rsidR="007011DB" w:rsidRDefault="00DE2A82">
      <w:pPr>
        <w:numPr>
          <w:ilvl w:val="0"/>
          <w:numId w:val="18"/>
        </w:numPr>
        <w:spacing w:after="298"/>
        <w:ind w:right="14" w:firstLine="446"/>
      </w:pPr>
      <w:r>
        <w:t xml:space="preserve">The Chief of Police shall have the authority to designate bus stops at such locations and in such manner and number as may be necessary and of the greatest benefit and convenience to the public. Every such bus stop </w:t>
      </w:r>
      <w:proofErr w:type="gramStart"/>
      <w:r>
        <w:t>shall</w:t>
      </w:r>
      <w:proofErr w:type="gramEnd"/>
      <w:r>
        <w:t xml:space="preserve"> be designated by appropriate signs.</w:t>
      </w:r>
    </w:p>
    <w:p w14:paraId="065955FB" w14:textId="77777777" w:rsidR="007011DB" w:rsidRDefault="00DE2A82">
      <w:pPr>
        <w:numPr>
          <w:ilvl w:val="0"/>
          <w:numId w:val="18"/>
        </w:numPr>
        <w:spacing w:after="293"/>
        <w:ind w:right="14" w:firstLine="446"/>
      </w:pPr>
      <w:r>
        <w:t>The operator of a bus shall not stop such bus at any place for the purpose of taking on or discharging passengers other than at a bus stop so designated except in case of emergency.</w:t>
      </w:r>
    </w:p>
    <w:p w14:paraId="2C4438DB" w14:textId="77777777" w:rsidR="007011DB" w:rsidRDefault="00DE2A82">
      <w:pPr>
        <w:numPr>
          <w:ilvl w:val="0"/>
          <w:numId w:val="18"/>
        </w:numPr>
        <w:ind w:right="14" w:firstLine="446"/>
      </w:pPr>
      <w:r>
        <w:t>It shall be unlawful for any person to stop, stand, or park a vehicle at an authorized bus stop so designated or between the right curb and any such stop, except that the operator of a passenger vehicle may temporarily stop thereat for the purpose of and while actually engaged in the discharge or the pick-up of passengers then in readiness at the curb.</w:t>
      </w:r>
    </w:p>
    <w:p w14:paraId="5045E5A7" w14:textId="77777777" w:rsidR="007011DB" w:rsidRDefault="00DE2A82">
      <w:pPr>
        <w:ind w:left="48" w:right="14"/>
      </w:pPr>
      <w:r>
        <w:t>(Prior Code, 10.06.150) Penalty, see 10.99</w:t>
      </w:r>
    </w:p>
    <w:p w14:paraId="24880512" w14:textId="77777777" w:rsidR="007011DB" w:rsidRDefault="00DE2A82">
      <w:pPr>
        <w:tabs>
          <w:tab w:val="center" w:pos="5026"/>
          <w:tab w:val="right" w:pos="10037"/>
        </w:tabs>
        <w:spacing w:after="491" w:line="309" w:lineRule="auto"/>
        <w:ind w:left="0" w:firstLine="0"/>
        <w:jc w:val="left"/>
      </w:pPr>
      <w:r>
        <w:rPr>
          <w:sz w:val="26"/>
        </w:rPr>
        <w:tab/>
        <w:t>Moving Regulations</w:t>
      </w:r>
      <w:r>
        <w:rPr>
          <w:sz w:val="26"/>
        </w:rPr>
        <w:tab/>
        <w:t>19</w:t>
      </w:r>
    </w:p>
    <w:p w14:paraId="11374F5F" w14:textId="77777777" w:rsidR="007011DB" w:rsidRDefault="00DE2A82">
      <w:pPr>
        <w:spacing w:after="236" w:line="265" w:lineRule="auto"/>
        <w:ind w:left="226" w:firstLine="4"/>
        <w:jc w:val="left"/>
      </w:pPr>
      <w:r>
        <w:rPr>
          <w:sz w:val="26"/>
        </w:rPr>
        <w:t>71.08 SPEED LMITS.</w:t>
      </w:r>
    </w:p>
    <w:p w14:paraId="11EC9C19" w14:textId="77777777" w:rsidR="007011DB" w:rsidRDefault="00DE2A82">
      <w:pPr>
        <w:numPr>
          <w:ilvl w:val="0"/>
          <w:numId w:val="19"/>
        </w:numPr>
        <w:spacing w:after="267"/>
        <w:ind w:right="14" w:firstLine="442"/>
      </w:pPr>
      <w:r>
        <w:t>Basic rule; speed limits.</w:t>
      </w:r>
    </w:p>
    <w:p w14:paraId="3D2D217B" w14:textId="77777777" w:rsidR="007011DB" w:rsidRDefault="00DE2A82">
      <w:pPr>
        <w:spacing w:after="260"/>
        <w:ind w:left="38" w:right="14" w:firstLine="869"/>
      </w:pPr>
      <w:r>
        <w:t>(1) (a) No person shall drive a vehicle on a public thoroughfare at a speed greater than is reasonable and prudent under the conditions and having regard to the actual and potential hazards then existing.</w:t>
      </w:r>
    </w:p>
    <w:p w14:paraId="076A4095" w14:textId="77777777" w:rsidR="007011DB" w:rsidRDefault="00DE2A82">
      <w:pPr>
        <w:spacing w:after="274"/>
        <w:ind w:left="38" w:right="14" w:firstLine="1306"/>
      </w:pPr>
      <w:r>
        <w:t xml:space="preserve">(b) In every event, speed shall be so controlled as may be necessary to avoid colliding with any person, vehicle, or other conveyance on or entering the public thoroughfare in compliance with the legal requirements and duty of all </w:t>
      </w:r>
      <w:proofErr w:type="gramStart"/>
      <w:r>
        <w:t>persons</w:t>
      </w:r>
      <w:proofErr w:type="gramEnd"/>
      <w:r>
        <w:t xml:space="preserve"> to use due care.</w:t>
      </w:r>
    </w:p>
    <w:p w14:paraId="123C3FE4" w14:textId="77777777" w:rsidR="007011DB" w:rsidRDefault="00DE2A82">
      <w:pPr>
        <w:numPr>
          <w:ilvl w:val="2"/>
          <w:numId w:val="20"/>
        </w:numPr>
        <w:spacing w:after="247"/>
        <w:ind w:right="14" w:firstLine="869"/>
      </w:pPr>
      <w:r>
        <w:t>Where no special hazard exists that requires lower speed for compliance with division (A)(l) above, the speed of any vehicle shall not exceed 25 mph.</w:t>
      </w:r>
    </w:p>
    <w:p w14:paraId="2C6BC44D" w14:textId="77777777" w:rsidR="007011DB" w:rsidRDefault="00DE2A82">
      <w:pPr>
        <w:numPr>
          <w:ilvl w:val="2"/>
          <w:numId w:val="20"/>
        </w:numPr>
        <w:spacing w:after="263"/>
        <w:ind w:right="14" w:firstLine="869"/>
      </w:pPr>
      <w:r>
        <w:t>The speed limit in areas where posted is not to exceed 15 mph during school hours only. Otherwise, the speed limit shall be 25 mph.</w:t>
      </w:r>
    </w:p>
    <w:p w14:paraId="3D5699D6" w14:textId="77777777" w:rsidR="007011DB" w:rsidRDefault="00DE2A82">
      <w:pPr>
        <w:numPr>
          <w:ilvl w:val="2"/>
          <w:numId w:val="20"/>
        </w:numPr>
        <w:ind w:right="14" w:firstLine="869"/>
      </w:pPr>
      <w:r>
        <w:t>Upon proper action by the Town Council, the speed limits on any thoroughfare within the municipality may be raised or lowered by posting signs to that effect.</w:t>
      </w:r>
    </w:p>
    <w:p w14:paraId="3E5874BE" w14:textId="77777777" w:rsidR="007011DB" w:rsidRDefault="00DE2A82">
      <w:pPr>
        <w:spacing w:after="230"/>
        <w:ind w:left="48" w:right="14"/>
      </w:pPr>
      <w:r>
        <w:t>(Prior code, 10.10.010)</w:t>
      </w:r>
    </w:p>
    <w:p w14:paraId="62837A3C" w14:textId="77777777" w:rsidR="007011DB" w:rsidRDefault="00DE2A82">
      <w:pPr>
        <w:numPr>
          <w:ilvl w:val="0"/>
          <w:numId w:val="19"/>
        </w:numPr>
        <w:ind w:right="14" w:firstLine="442"/>
      </w:pPr>
      <w:r>
        <w:lastRenderedPageBreak/>
        <w:t>Minimum speed regulations. No person shall drive a motor vehicle at such a slow speed as to impede or block the normal and reasonable movement of traffic except when reduced speed is necessary for safe operation or in compliance with law.</w:t>
      </w:r>
    </w:p>
    <w:p w14:paraId="68F52823" w14:textId="77777777" w:rsidR="007011DB" w:rsidRDefault="00DE2A82">
      <w:pPr>
        <w:ind w:left="48" w:right="14"/>
      </w:pPr>
      <w:r>
        <w:t>(Prior code, 10.10.020)</w:t>
      </w:r>
    </w:p>
    <w:p w14:paraId="2011A67A" w14:textId="77777777" w:rsidR="007011DB" w:rsidRDefault="00DE2A82">
      <w:pPr>
        <w:spacing w:after="544"/>
        <w:ind w:left="48" w:right="14"/>
      </w:pPr>
      <w:r>
        <w:t>Penalty, see 10.99</w:t>
      </w:r>
    </w:p>
    <w:p w14:paraId="602C4F0A" w14:textId="77777777" w:rsidR="007011DB" w:rsidRDefault="00DE2A82">
      <w:pPr>
        <w:spacing w:after="236" w:line="265" w:lineRule="auto"/>
        <w:ind w:left="250" w:firstLine="4"/>
        <w:jc w:val="left"/>
      </w:pPr>
      <w:r>
        <w:rPr>
          <w:sz w:val="26"/>
        </w:rPr>
        <w:t>71.09 GARAGES TO REPORT.</w:t>
      </w:r>
    </w:p>
    <w:p w14:paraId="1EE11FBB" w14:textId="77777777" w:rsidR="007011DB" w:rsidRDefault="00DE2A82">
      <w:pPr>
        <w:ind w:left="38" w:right="14" w:firstLine="442"/>
      </w:pPr>
      <w:r>
        <w:t xml:space="preserve">The person in charge of any garage or repair shop to which is brought any motor vehicle which shows evidence of having been involved in an accident of which report must be made, or struck by any bullet, shall report to the Police </w:t>
      </w:r>
      <w:proofErr w:type="spellStart"/>
      <w:r>
        <w:t>Deparment</w:t>
      </w:r>
      <w:proofErr w:type="spellEnd"/>
      <w:r>
        <w:t xml:space="preserve"> within 24 hours after such motor vehicle is received, giving the engine number, registration number, and the name and address of the owner or operator of such vehicle.</w:t>
      </w:r>
    </w:p>
    <w:p w14:paraId="3D8B0E65" w14:textId="77777777" w:rsidR="007011DB" w:rsidRDefault="00DE2A82">
      <w:pPr>
        <w:ind w:left="48" w:right="14"/>
      </w:pPr>
      <w:r>
        <w:t>(Prior code, 10.20.090) Penalty, see 10.99</w:t>
      </w:r>
    </w:p>
    <w:p w14:paraId="1AB3FAC8" w14:textId="77777777" w:rsidR="007011DB" w:rsidRDefault="007011DB">
      <w:pPr>
        <w:sectPr w:rsidR="007011DB">
          <w:headerReference w:type="even" r:id="rId61"/>
          <w:headerReference w:type="default" r:id="rId62"/>
          <w:footerReference w:type="even" r:id="rId63"/>
          <w:footerReference w:type="default" r:id="rId64"/>
          <w:headerReference w:type="first" r:id="rId65"/>
          <w:footerReference w:type="first" r:id="rId66"/>
          <w:pgSz w:w="11904" w:h="16829"/>
          <w:pgMar w:top="1071" w:right="1018" w:bottom="1885" w:left="850" w:header="720" w:footer="720" w:gutter="0"/>
          <w:cols w:space="720"/>
          <w:titlePg/>
        </w:sectPr>
      </w:pPr>
    </w:p>
    <w:p w14:paraId="05A88614" w14:textId="77777777" w:rsidR="007011DB" w:rsidRDefault="00DE2A82">
      <w:pPr>
        <w:tabs>
          <w:tab w:val="center" w:pos="5016"/>
        </w:tabs>
        <w:spacing w:after="0" w:line="265" w:lineRule="auto"/>
        <w:ind w:left="0" w:firstLine="0"/>
        <w:jc w:val="left"/>
      </w:pPr>
      <w:r>
        <w:rPr>
          <w:sz w:val="26"/>
        </w:rPr>
        <w:lastRenderedPageBreak/>
        <w:t>20</w:t>
      </w:r>
      <w:r>
        <w:rPr>
          <w:sz w:val="26"/>
        </w:rPr>
        <w:tab/>
        <w:t>Wibaux - Traffic Code</w:t>
      </w:r>
      <w:r>
        <w:br w:type="page"/>
      </w:r>
    </w:p>
    <w:p w14:paraId="2D2C6251" w14:textId="77777777" w:rsidR="007011DB" w:rsidRDefault="00DE2A82">
      <w:pPr>
        <w:spacing w:after="542" w:line="265" w:lineRule="auto"/>
        <w:ind w:left="144" w:right="149"/>
        <w:jc w:val="center"/>
      </w:pPr>
      <w:r>
        <w:rPr>
          <w:sz w:val="26"/>
        </w:rPr>
        <w:lastRenderedPageBreak/>
        <w:t>CHAPTER 72: STOPPING, STANDING, AND PARKNG</w:t>
      </w:r>
    </w:p>
    <w:p w14:paraId="1AC487FB" w14:textId="77777777" w:rsidR="007011DB" w:rsidRDefault="00DE2A82">
      <w:pPr>
        <w:spacing w:after="280"/>
        <w:ind w:left="48" w:right="14"/>
      </w:pPr>
      <w:r>
        <w:t>Section</w:t>
      </w:r>
    </w:p>
    <w:p w14:paraId="00A177C3" w14:textId="77777777" w:rsidR="007011DB" w:rsidRDefault="00DE2A82">
      <w:pPr>
        <w:ind w:left="442" w:right="14"/>
      </w:pPr>
      <w:r>
        <w:t>72.01 Removal of illegally stopped vehicles</w:t>
      </w:r>
    </w:p>
    <w:p w14:paraId="4D7C2392" w14:textId="77777777" w:rsidR="007011DB" w:rsidRDefault="00DE2A82">
      <w:pPr>
        <w:ind w:left="442" w:right="14"/>
      </w:pPr>
      <w:r>
        <w:t>72.02 Stopping, standing, or parking prohibited in specified places</w:t>
      </w:r>
    </w:p>
    <w:p w14:paraId="2E6D6691" w14:textId="77777777" w:rsidR="007011DB" w:rsidRDefault="00DE2A82">
      <w:pPr>
        <w:ind w:left="447" w:right="14"/>
      </w:pPr>
      <w:r>
        <w:t>72.03 Additional parking regulations</w:t>
      </w:r>
    </w:p>
    <w:p w14:paraId="36049567" w14:textId="77777777" w:rsidR="007011DB" w:rsidRDefault="00DE2A82">
      <w:pPr>
        <w:ind w:left="447" w:right="14"/>
      </w:pPr>
      <w:r>
        <w:t>72.04 Unattended motor vehicles</w:t>
      </w:r>
    </w:p>
    <w:p w14:paraId="68E46A41" w14:textId="77777777" w:rsidR="007011DB" w:rsidRDefault="00DE2A82">
      <w:pPr>
        <w:ind w:left="447" w:right="14"/>
      </w:pPr>
      <w:r>
        <w:t>72.05 Parking in alleys</w:t>
      </w:r>
    </w:p>
    <w:p w14:paraId="1DCD37A7" w14:textId="77777777" w:rsidR="007011DB" w:rsidRDefault="00DE2A82">
      <w:pPr>
        <w:ind w:left="447" w:right="14"/>
      </w:pPr>
      <w:r>
        <w:t>72.06 All night parking prohibited</w:t>
      </w:r>
    </w:p>
    <w:p w14:paraId="64DCB4B1" w14:textId="77777777" w:rsidR="007011DB" w:rsidRDefault="00DE2A82">
      <w:pPr>
        <w:ind w:left="452" w:right="14"/>
      </w:pPr>
      <w:r>
        <w:t xml:space="preserve">72.07 Parking of </w:t>
      </w:r>
      <w:proofErr w:type="spellStart"/>
      <w:r>
        <w:t>frucks</w:t>
      </w:r>
      <w:proofErr w:type="spellEnd"/>
      <w:r>
        <w:t xml:space="preserve"> prohibited in Business District</w:t>
      </w:r>
    </w:p>
    <w:p w14:paraId="020CDEE5" w14:textId="77777777" w:rsidR="007011DB" w:rsidRDefault="00DE2A82">
      <w:pPr>
        <w:ind w:left="452" w:right="14"/>
      </w:pPr>
      <w:r>
        <w:t>72.08 Parking for certain purposes prohibited</w:t>
      </w:r>
    </w:p>
    <w:p w14:paraId="42CF9C95" w14:textId="77777777" w:rsidR="007011DB" w:rsidRDefault="00DE2A82">
      <w:pPr>
        <w:tabs>
          <w:tab w:val="center" w:pos="718"/>
          <w:tab w:val="center" w:pos="2628"/>
        </w:tabs>
        <w:spacing w:after="45"/>
        <w:ind w:left="0" w:firstLine="0"/>
        <w:jc w:val="left"/>
      </w:pPr>
      <w:r>
        <w:tab/>
        <w:t>72.09</w:t>
      </w:r>
      <w:r>
        <w:tab/>
        <w:t>Parking adjacent to schools</w:t>
      </w:r>
    </w:p>
    <w:p w14:paraId="31B6CC1C" w14:textId="77777777" w:rsidR="007011DB" w:rsidRDefault="00DE2A82">
      <w:pPr>
        <w:ind w:left="456" w:right="14"/>
      </w:pPr>
      <w:r>
        <w:t>72.10 Parking on narrow streets</w:t>
      </w:r>
    </w:p>
    <w:p w14:paraId="4CC11FB2" w14:textId="77777777" w:rsidR="007011DB" w:rsidRDefault="00DE2A82">
      <w:pPr>
        <w:ind w:left="456" w:right="14"/>
      </w:pPr>
      <w:r>
        <w:t>72.11 Stopping, standing, or parking near congested places</w:t>
      </w:r>
    </w:p>
    <w:p w14:paraId="27E9BB1E" w14:textId="77777777" w:rsidR="007011DB" w:rsidRDefault="00DE2A82">
      <w:pPr>
        <w:tabs>
          <w:tab w:val="center" w:pos="722"/>
          <w:tab w:val="center" w:pos="2966"/>
        </w:tabs>
        <w:ind w:left="0" w:firstLine="0"/>
        <w:jc w:val="left"/>
      </w:pPr>
      <w:r>
        <w:tab/>
        <w:t>72.12</w:t>
      </w:r>
      <w:r>
        <w:tab/>
        <w:t>Designation of curb loading zones</w:t>
      </w:r>
    </w:p>
    <w:p w14:paraId="4CBC445E" w14:textId="77777777" w:rsidR="007011DB" w:rsidRDefault="00DE2A82">
      <w:pPr>
        <w:ind w:left="461" w:right="14"/>
      </w:pPr>
      <w:r>
        <w:t>72.13 Permits for curb loading zones</w:t>
      </w:r>
    </w:p>
    <w:p w14:paraId="6D979526" w14:textId="77777777" w:rsidR="007011DB" w:rsidRDefault="00DE2A82">
      <w:pPr>
        <w:ind w:left="461" w:right="14"/>
      </w:pPr>
      <w:r>
        <w:t>72.14 Standing in freight curb loading zone</w:t>
      </w:r>
    </w:p>
    <w:p w14:paraId="6B41CC30" w14:textId="77777777" w:rsidR="007011DB" w:rsidRDefault="00DE2A82">
      <w:pPr>
        <w:spacing w:after="831"/>
        <w:ind w:left="466" w:right="14"/>
      </w:pPr>
      <w:r>
        <w:t>72.15 Parking signs required</w:t>
      </w:r>
    </w:p>
    <w:p w14:paraId="5643312B" w14:textId="77777777" w:rsidR="007011DB" w:rsidRDefault="00DE2A82">
      <w:pPr>
        <w:spacing w:after="266" w:line="265" w:lineRule="auto"/>
        <w:ind w:left="221" w:firstLine="4"/>
        <w:jc w:val="left"/>
      </w:pPr>
      <w:r>
        <w:rPr>
          <w:sz w:val="26"/>
        </w:rPr>
        <w:t>72.01 REMOVAL OF ILLEGALLY STOPPED VEHICLES.</w:t>
      </w:r>
    </w:p>
    <w:p w14:paraId="6AC20F77" w14:textId="77777777" w:rsidR="007011DB" w:rsidRDefault="00DE2A82">
      <w:pPr>
        <w:spacing w:after="32"/>
        <w:ind w:left="38" w:right="14" w:firstLine="437"/>
      </w:pPr>
      <w:r>
        <w:t xml:space="preserve">Whenever any police officer finds a vehicle standing upon a street in violation of any of the provisions of this title, such officer is hereby authorized to move such </w:t>
      </w:r>
      <w:proofErr w:type="gramStart"/>
      <w:r>
        <w:t>vehicle, or</w:t>
      </w:r>
      <w:proofErr w:type="gramEnd"/>
      <w:r>
        <w:t xml:space="preserve"> require the driver or other person in charge of the vehicle to move the same, to a position off the paved or main-traveled part of such street.</w:t>
      </w:r>
    </w:p>
    <w:p w14:paraId="31D8480F" w14:textId="77777777" w:rsidR="007011DB" w:rsidRDefault="00DE2A82">
      <w:pPr>
        <w:spacing w:after="492"/>
        <w:ind w:left="48" w:right="14"/>
      </w:pPr>
      <w:r>
        <w:t>(Prior code, 10.08.080)</w:t>
      </w:r>
    </w:p>
    <w:p w14:paraId="51513CA4" w14:textId="77777777" w:rsidR="007011DB" w:rsidRDefault="00DE2A82">
      <w:pPr>
        <w:spacing w:after="216" w:line="265" w:lineRule="auto"/>
        <w:ind w:left="38" w:firstLine="4"/>
        <w:jc w:val="left"/>
      </w:pPr>
      <w:r>
        <w:rPr>
          <w:noProof/>
        </w:rPr>
        <w:drawing>
          <wp:inline distT="0" distB="0" distL="0" distR="0" wp14:anchorId="32C6BA57" wp14:editId="0CE7651D">
            <wp:extent cx="60960" cy="128052"/>
            <wp:effectExtent l="0" t="0" r="0" b="0"/>
            <wp:docPr id="31614" name="Picture 31614"/>
            <wp:cNvGraphicFramePr/>
            <a:graphic xmlns:a="http://schemas.openxmlformats.org/drawingml/2006/main">
              <a:graphicData uri="http://schemas.openxmlformats.org/drawingml/2006/picture">
                <pic:pic xmlns:pic="http://schemas.openxmlformats.org/drawingml/2006/picture">
                  <pic:nvPicPr>
                    <pic:cNvPr id="31614" name="Picture 31614"/>
                    <pic:cNvPicPr/>
                  </pic:nvPicPr>
                  <pic:blipFill>
                    <a:blip r:embed="rId67"/>
                    <a:stretch>
                      <a:fillRect/>
                    </a:stretch>
                  </pic:blipFill>
                  <pic:spPr>
                    <a:xfrm>
                      <a:off x="0" y="0"/>
                      <a:ext cx="60960" cy="128052"/>
                    </a:xfrm>
                    <a:prstGeom prst="rect">
                      <a:avLst/>
                    </a:prstGeom>
                  </pic:spPr>
                </pic:pic>
              </a:graphicData>
            </a:graphic>
          </wp:inline>
        </w:drawing>
      </w:r>
      <w:r>
        <w:rPr>
          <w:sz w:val="26"/>
        </w:rPr>
        <w:t xml:space="preserve"> 72.02 STOPPNG, STANDNG, OR PARKNG PROMBITED m SPECIFIED PLACES.</w:t>
      </w:r>
    </w:p>
    <w:p w14:paraId="34904D93" w14:textId="77777777" w:rsidR="007011DB" w:rsidRDefault="00DE2A82">
      <w:pPr>
        <w:spacing w:after="1456"/>
        <w:ind w:left="38" w:right="14" w:firstLine="437"/>
      </w:pPr>
      <w:r>
        <w:t>(A) No person shall stop, stand, or park a vehicle, except when necessary to avoid conflict with other traffic or in compliance with law or the directions of a police officer or traffic control device, in any of the following places:</w:t>
      </w:r>
    </w:p>
    <w:p w14:paraId="1EFCCCC2" w14:textId="77777777" w:rsidR="007011DB" w:rsidRDefault="00DE2A82">
      <w:pPr>
        <w:spacing w:after="542" w:line="265" w:lineRule="auto"/>
        <w:ind w:left="144" w:right="29"/>
        <w:jc w:val="center"/>
      </w:pPr>
      <w:r>
        <w:rPr>
          <w:sz w:val="26"/>
        </w:rPr>
        <w:t>21</w:t>
      </w:r>
    </w:p>
    <w:p w14:paraId="6347E579" w14:textId="77777777" w:rsidR="007011DB" w:rsidRDefault="00DE2A82">
      <w:pPr>
        <w:numPr>
          <w:ilvl w:val="2"/>
          <w:numId w:val="21"/>
        </w:numPr>
        <w:spacing w:after="313"/>
        <w:ind w:right="14" w:firstLine="845"/>
      </w:pPr>
      <w:r>
        <w:t>On a sidewalk;</w:t>
      </w:r>
    </w:p>
    <w:p w14:paraId="583B393C" w14:textId="77777777" w:rsidR="007011DB" w:rsidRDefault="00DE2A82">
      <w:pPr>
        <w:numPr>
          <w:ilvl w:val="2"/>
          <w:numId w:val="21"/>
        </w:numPr>
        <w:spacing w:after="280"/>
        <w:ind w:right="14" w:firstLine="845"/>
      </w:pPr>
      <w:r>
        <w:lastRenderedPageBreak/>
        <w:t>In front of a public or private driveway;</w:t>
      </w:r>
    </w:p>
    <w:p w14:paraId="730F8A4F" w14:textId="77777777" w:rsidR="007011DB" w:rsidRDefault="00DE2A82">
      <w:pPr>
        <w:numPr>
          <w:ilvl w:val="2"/>
          <w:numId w:val="21"/>
        </w:numPr>
        <w:spacing w:after="330"/>
        <w:ind w:right="14" w:firstLine="845"/>
      </w:pPr>
      <w:r>
        <w:t>Within an intersection;</w:t>
      </w:r>
    </w:p>
    <w:p w14:paraId="3639FEE6" w14:textId="77777777" w:rsidR="007011DB" w:rsidRDefault="00DE2A82">
      <w:pPr>
        <w:numPr>
          <w:ilvl w:val="2"/>
          <w:numId w:val="21"/>
        </w:numPr>
        <w:spacing w:after="303"/>
        <w:ind w:right="14" w:firstLine="845"/>
      </w:pPr>
      <w:r>
        <w:t>Within 15 feet of a fire hydrant;</w:t>
      </w:r>
    </w:p>
    <w:p w14:paraId="69F47D51" w14:textId="77777777" w:rsidR="007011DB" w:rsidRDefault="00DE2A82">
      <w:pPr>
        <w:numPr>
          <w:ilvl w:val="2"/>
          <w:numId w:val="21"/>
        </w:numPr>
        <w:spacing w:after="282"/>
        <w:ind w:right="14" w:firstLine="845"/>
      </w:pPr>
      <w:r>
        <w:t>On a crosswalk;</w:t>
      </w:r>
    </w:p>
    <w:p w14:paraId="63787C5E" w14:textId="77777777" w:rsidR="007011DB" w:rsidRDefault="00DE2A82">
      <w:pPr>
        <w:numPr>
          <w:ilvl w:val="2"/>
          <w:numId w:val="21"/>
        </w:numPr>
        <w:spacing w:after="299"/>
        <w:ind w:right="14" w:firstLine="845"/>
      </w:pPr>
      <w:r>
        <w:t>Within 20 feet of a crosswalk at an intersection;</w:t>
      </w:r>
    </w:p>
    <w:p w14:paraId="20480A3A" w14:textId="77777777" w:rsidR="007011DB" w:rsidRDefault="00DE2A82">
      <w:pPr>
        <w:numPr>
          <w:ilvl w:val="2"/>
          <w:numId w:val="21"/>
        </w:numPr>
        <w:spacing w:after="271"/>
        <w:ind w:right="14" w:firstLine="845"/>
      </w:pPr>
      <w:r>
        <w:t>Within 30 feet upon the approach to any flashing beacon, stop sign, or traffic control signal located at the side of a roadway;</w:t>
      </w:r>
    </w:p>
    <w:p w14:paraId="06BD1204" w14:textId="77777777" w:rsidR="007011DB" w:rsidRDefault="00DE2A82">
      <w:pPr>
        <w:numPr>
          <w:ilvl w:val="2"/>
          <w:numId w:val="21"/>
        </w:numPr>
        <w:spacing w:after="259"/>
        <w:ind w:right="14" w:firstLine="845"/>
      </w:pPr>
      <w:r>
        <w:t>Between a safety zone and the adjacent curb or within 30 feet of points on the curb immediately opposite the ends of a safety zone, unless the traffic authority indicates a different length by signs or markings;</w:t>
      </w:r>
    </w:p>
    <w:p w14:paraId="1E68C6BF" w14:textId="77777777" w:rsidR="007011DB" w:rsidRDefault="00DE2A82">
      <w:pPr>
        <w:numPr>
          <w:ilvl w:val="2"/>
          <w:numId w:val="21"/>
        </w:numPr>
        <w:spacing w:after="271"/>
        <w:ind w:right="14" w:firstLine="845"/>
      </w:pPr>
      <w:r>
        <w:t>Within 50 feet of the nearest rail of a railroad crossing;</w:t>
      </w:r>
    </w:p>
    <w:p w14:paraId="349D5611" w14:textId="77777777" w:rsidR="007011DB" w:rsidRDefault="00DE2A82">
      <w:pPr>
        <w:numPr>
          <w:ilvl w:val="2"/>
          <w:numId w:val="21"/>
        </w:numPr>
        <w:spacing w:after="281"/>
        <w:ind w:right="14" w:firstLine="845"/>
      </w:pPr>
      <w:r>
        <w:t>Within 20 feet of a driveway entrance to any fire station, on the side of a street opposite the entrance to any fire station within 75 feet of said entrance when properly signposted;</w:t>
      </w:r>
    </w:p>
    <w:p w14:paraId="12FBAB5C" w14:textId="77777777" w:rsidR="007011DB" w:rsidRDefault="00DE2A82">
      <w:pPr>
        <w:numPr>
          <w:ilvl w:val="2"/>
          <w:numId w:val="21"/>
        </w:numPr>
        <w:spacing w:after="318"/>
        <w:ind w:right="14" w:firstLine="845"/>
      </w:pPr>
      <w:r>
        <w:t>Alongside or opposite any street excavation or obstruction when stopping, standing, or parking would obstruct traffic;</w:t>
      </w:r>
    </w:p>
    <w:p w14:paraId="5BE9B273" w14:textId="77777777" w:rsidR="007011DB" w:rsidRDefault="00DE2A82">
      <w:pPr>
        <w:numPr>
          <w:ilvl w:val="2"/>
          <w:numId w:val="21"/>
        </w:numPr>
        <w:spacing w:after="267"/>
        <w:ind w:right="14" w:firstLine="845"/>
      </w:pPr>
      <w:r>
        <w:t>On the roadway side of any vehicle stopped or parked at the edge or curb of a street;</w:t>
      </w:r>
    </w:p>
    <w:p w14:paraId="2F6FD14D" w14:textId="77777777" w:rsidR="007011DB" w:rsidRDefault="00DE2A82">
      <w:pPr>
        <w:numPr>
          <w:ilvl w:val="2"/>
          <w:numId w:val="21"/>
        </w:numPr>
        <w:spacing w:after="286"/>
        <w:ind w:right="14" w:firstLine="845"/>
      </w:pPr>
      <w:r>
        <w:t>Upon any bridge or other elevated structure upon a highway or within a highway tunnel; or</w:t>
      </w:r>
    </w:p>
    <w:p w14:paraId="6FBD438C" w14:textId="77777777" w:rsidR="007011DB" w:rsidRDefault="00DE2A82">
      <w:pPr>
        <w:numPr>
          <w:ilvl w:val="2"/>
          <w:numId w:val="21"/>
        </w:numPr>
        <w:spacing w:after="276"/>
        <w:ind w:right="14" w:firstLine="845"/>
      </w:pPr>
      <w:r>
        <w:t>At any place where official signs prohibit stopping.</w:t>
      </w:r>
    </w:p>
    <w:p w14:paraId="4AD54420" w14:textId="77777777" w:rsidR="007011DB" w:rsidRDefault="00DE2A82">
      <w:pPr>
        <w:ind w:left="38" w:right="14" w:firstLine="446"/>
      </w:pPr>
      <w:r>
        <w:t>(B) No person shall move a vehicle not lawfully under his or her control into any such prohibited area or away from a curb such distance as is unlawful.</w:t>
      </w:r>
    </w:p>
    <w:p w14:paraId="72A3599C" w14:textId="77777777" w:rsidR="007011DB" w:rsidRDefault="007011DB">
      <w:pPr>
        <w:sectPr w:rsidR="007011DB">
          <w:headerReference w:type="even" r:id="rId68"/>
          <w:headerReference w:type="default" r:id="rId69"/>
          <w:footerReference w:type="even" r:id="rId70"/>
          <w:footerReference w:type="default" r:id="rId71"/>
          <w:headerReference w:type="first" r:id="rId72"/>
          <w:footerReference w:type="first" r:id="rId73"/>
          <w:pgSz w:w="11904" w:h="16829"/>
          <w:pgMar w:top="1118" w:right="1037" w:bottom="1863" w:left="878" w:header="720" w:footer="720" w:gutter="0"/>
          <w:cols w:space="720"/>
          <w:titlePg/>
        </w:sectPr>
      </w:pPr>
    </w:p>
    <w:p w14:paraId="7FB1BBA4" w14:textId="77777777" w:rsidR="007011DB" w:rsidRDefault="00DE2A82">
      <w:pPr>
        <w:tabs>
          <w:tab w:val="center" w:pos="5004"/>
          <w:tab w:val="right" w:pos="10008"/>
        </w:tabs>
        <w:spacing w:after="491" w:line="309" w:lineRule="auto"/>
        <w:ind w:left="0" w:firstLine="0"/>
        <w:jc w:val="left"/>
      </w:pPr>
      <w:r>
        <w:rPr>
          <w:sz w:val="26"/>
        </w:rPr>
        <w:lastRenderedPageBreak/>
        <w:tab/>
        <w:t>Stopping, Standing, and Parking</w:t>
      </w:r>
      <w:r>
        <w:rPr>
          <w:sz w:val="26"/>
        </w:rPr>
        <w:tab/>
        <w:t>23</w:t>
      </w:r>
    </w:p>
    <w:p w14:paraId="60787A16" w14:textId="77777777" w:rsidR="007011DB" w:rsidRDefault="00DE2A82">
      <w:pPr>
        <w:spacing w:after="293" w:line="265" w:lineRule="auto"/>
        <w:ind w:left="206" w:firstLine="4"/>
        <w:jc w:val="left"/>
      </w:pPr>
      <w:r>
        <w:rPr>
          <w:sz w:val="26"/>
        </w:rPr>
        <w:t>72.03 ADDITIONAL PARKING REGULATIONS.</w:t>
      </w:r>
    </w:p>
    <w:p w14:paraId="08F09369" w14:textId="77777777" w:rsidR="007011DB" w:rsidRDefault="00DE2A82">
      <w:pPr>
        <w:numPr>
          <w:ilvl w:val="1"/>
          <w:numId w:val="22"/>
        </w:numPr>
        <w:spacing w:after="256"/>
        <w:ind w:right="14" w:firstLine="446"/>
      </w:pPr>
      <w:r>
        <w:t xml:space="preserve">Except as otherwise provided in this section, every vehicle stopped or parked upon a roadway where there are adjacent curbs shall </w:t>
      </w:r>
      <w:proofErr w:type="gramStart"/>
      <w:r>
        <w:t>be so</w:t>
      </w:r>
      <w:proofErr w:type="gramEnd"/>
      <w:r>
        <w:t xml:space="preserve"> stopped or parked with the right-hand wheels of such vehicle parallel to and within 18 inches of the right-hand curb.</w:t>
      </w:r>
    </w:p>
    <w:p w14:paraId="1053C876" w14:textId="77777777" w:rsidR="007011DB" w:rsidRDefault="00DE2A82">
      <w:pPr>
        <w:numPr>
          <w:ilvl w:val="1"/>
          <w:numId w:val="22"/>
        </w:numPr>
        <w:spacing w:after="40"/>
        <w:ind w:right="14" w:firstLine="446"/>
      </w:pPr>
      <w:r>
        <w:t>The Town Council may permit parking of vehicles with the left-hand wheels adjacent to and within 18 inches of the left-hand curb of a one-way roadway.</w:t>
      </w:r>
    </w:p>
    <w:p w14:paraId="793E1BDF" w14:textId="77777777" w:rsidR="007011DB" w:rsidRDefault="00DE2A82">
      <w:pPr>
        <w:spacing w:after="530"/>
        <w:ind w:left="48" w:right="14"/>
      </w:pPr>
      <w:r>
        <w:t>(Prior code, 10.08.100) Penalty, see 10.99</w:t>
      </w:r>
    </w:p>
    <w:p w14:paraId="5EC04560" w14:textId="77777777" w:rsidR="007011DB" w:rsidRDefault="00DE2A82">
      <w:pPr>
        <w:spacing w:after="266" w:line="265" w:lineRule="auto"/>
        <w:ind w:left="221" w:firstLine="4"/>
        <w:jc w:val="left"/>
      </w:pPr>
      <w:r>
        <w:rPr>
          <w:sz w:val="26"/>
        </w:rPr>
        <w:t>72.04 UNATTENDED MOTOR VEHICLES.</w:t>
      </w:r>
    </w:p>
    <w:p w14:paraId="11326E63" w14:textId="77777777" w:rsidR="007011DB" w:rsidRDefault="00DE2A82">
      <w:pPr>
        <w:spacing w:after="530"/>
        <w:ind w:left="38" w:right="14" w:firstLine="432"/>
      </w:pPr>
      <w:r>
        <w:t>No person driving or in charge of a motor vehicle shall permit it to stand unattended without first stopping the engine, locking the ignition, removing the key, and effectively setting the brake thereon and, when standing upon any grade, turning the front wheels to the curb on side of the roadway. (Prior code, 10.08.110) Penalty, see 10.99</w:t>
      </w:r>
    </w:p>
    <w:p w14:paraId="56C17EC4" w14:textId="77777777" w:rsidR="007011DB" w:rsidRDefault="00DE2A82">
      <w:pPr>
        <w:spacing w:after="174" w:line="265" w:lineRule="auto"/>
        <w:ind w:left="235" w:firstLine="4"/>
        <w:jc w:val="left"/>
      </w:pPr>
      <w:r>
        <w:rPr>
          <w:sz w:val="26"/>
        </w:rPr>
        <w:t>72.05 PARKING m ALLEYS.</w:t>
      </w:r>
    </w:p>
    <w:p w14:paraId="582904E3" w14:textId="77777777" w:rsidR="007011DB" w:rsidRDefault="00DE2A82">
      <w:pPr>
        <w:spacing w:after="28"/>
        <w:ind w:left="38" w:right="14" w:firstLine="442"/>
      </w:pPr>
      <w:r>
        <w:t>It shall be unlawful for any person to park a vehicle within an alley in such a manner or under such conditions as to leave available less than ten feet of the width of the roadway for the free movement of vehicular traffic, and it shall be unlawful for a person to stop, stand, or park a vehicle within an alley in such a position as to block the driveway entrance to any abutting property.</w:t>
      </w:r>
    </w:p>
    <w:p w14:paraId="38AD5095" w14:textId="77777777" w:rsidR="007011DB" w:rsidRDefault="00DE2A82">
      <w:pPr>
        <w:spacing w:after="544"/>
        <w:ind w:left="48" w:right="14"/>
      </w:pPr>
      <w:r>
        <w:t>(Prior code, 10.08.120) Penalty, see 10.99</w:t>
      </w:r>
    </w:p>
    <w:p w14:paraId="6BF92EFB" w14:textId="77777777" w:rsidR="007011DB" w:rsidRDefault="00DE2A82">
      <w:pPr>
        <w:spacing w:after="266" w:line="265" w:lineRule="auto"/>
        <w:ind w:left="250" w:firstLine="4"/>
        <w:jc w:val="left"/>
      </w:pPr>
      <w:r>
        <w:rPr>
          <w:sz w:val="26"/>
        </w:rPr>
        <w:t>72.06 ALL NIGHT PARKING PROHIBITED.</w:t>
      </w:r>
    </w:p>
    <w:p w14:paraId="518C3EA1" w14:textId="77777777" w:rsidR="007011DB" w:rsidRDefault="00DE2A82">
      <w:pPr>
        <w:spacing w:after="34"/>
        <w:ind w:left="38" w:right="14" w:firstLine="437"/>
      </w:pPr>
      <w:r>
        <w:t xml:space="preserve">It shall be unlawful for any person to park a vehicle within the Business District for a period </w:t>
      </w:r>
      <w:proofErr w:type="spellStart"/>
      <w:r>
        <w:t>oftime</w:t>
      </w:r>
      <w:proofErr w:type="spellEnd"/>
      <w:r>
        <w:t xml:space="preserve"> longer than 30 minutes between the hours of 2:00 a.m. and 7:00 a.m. of any day, except physicians on emergency calls.</w:t>
      </w:r>
    </w:p>
    <w:p w14:paraId="0C4B929D" w14:textId="77777777" w:rsidR="007011DB" w:rsidRDefault="00DE2A82">
      <w:pPr>
        <w:spacing w:after="185" w:line="265" w:lineRule="auto"/>
        <w:ind w:left="38" w:firstLine="4"/>
        <w:jc w:val="left"/>
      </w:pPr>
      <w:r>
        <w:rPr>
          <w:noProof/>
        </w:rPr>
        <w:drawing>
          <wp:inline distT="0" distB="0" distL="0" distR="0" wp14:anchorId="241EC448" wp14:editId="4B5CC137">
            <wp:extent cx="57912" cy="131101"/>
            <wp:effectExtent l="0" t="0" r="0" b="0"/>
            <wp:docPr id="37270" name="Picture 37270"/>
            <wp:cNvGraphicFramePr/>
            <a:graphic xmlns:a="http://schemas.openxmlformats.org/drawingml/2006/main">
              <a:graphicData uri="http://schemas.openxmlformats.org/drawingml/2006/picture">
                <pic:pic xmlns:pic="http://schemas.openxmlformats.org/drawingml/2006/picture">
                  <pic:nvPicPr>
                    <pic:cNvPr id="37270" name="Picture 37270"/>
                    <pic:cNvPicPr/>
                  </pic:nvPicPr>
                  <pic:blipFill>
                    <a:blip r:embed="rId74"/>
                    <a:stretch>
                      <a:fillRect/>
                    </a:stretch>
                  </pic:blipFill>
                  <pic:spPr>
                    <a:xfrm>
                      <a:off x="0" y="0"/>
                      <a:ext cx="57912" cy="131101"/>
                    </a:xfrm>
                    <a:prstGeom prst="rect">
                      <a:avLst/>
                    </a:prstGeom>
                  </pic:spPr>
                </pic:pic>
              </a:graphicData>
            </a:graphic>
          </wp:inline>
        </w:drawing>
      </w:r>
      <w:r>
        <w:rPr>
          <w:sz w:val="26"/>
        </w:rPr>
        <w:t xml:space="preserve"> 72.07 PARKING OF TRUCKS PROHIBITED m BUSNESS DISTRICT.</w:t>
      </w:r>
    </w:p>
    <w:p w14:paraId="4A4448A2" w14:textId="77777777" w:rsidR="007011DB" w:rsidRDefault="00DE2A82">
      <w:pPr>
        <w:ind w:left="38" w:right="14" w:firstLine="442"/>
      </w:pPr>
      <w:r>
        <w:lastRenderedPageBreak/>
        <w:t>Parking of trucks and/or trailer combinations, which are rated at one ton or GVW of 8,000 pounds or greater, or any truck under one ton or GVW of 8,000 pounds which is carrying a sleeper camper which obstructs the view of other motorists is prohibited to park within the Business District of the town, and Wibaux Street, between Origin Street and First Avenue South.</w:t>
      </w:r>
    </w:p>
    <w:p w14:paraId="38A34026" w14:textId="77777777" w:rsidR="007011DB" w:rsidRDefault="00DE2A82">
      <w:pPr>
        <w:spacing w:after="572"/>
        <w:ind w:left="48" w:right="14"/>
      </w:pPr>
      <w:r>
        <w:t>(Prior code, 10.08.140) Penalty, see 10.99</w:t>
      </w:r>
    </w:p>
    <w:p w14:paraId="69E0CEB7" w14:textId="77777777" w:rsidR="007011DB" w:rsidRDefault="00DE2A82">
      <w:pPr>
        <w:spacing w:after="266" w:line="265" w:lineRule="auto"/>
        <w:ind w:left="38" w:firstLine="4"/>
        <w:jc w:val="left"/>
      </w:pPr>
      <w:r>
        <w:rPr>
          <w:noProof/>
        </w:rPr>
        <w:drawing>
          <wp:inline distT="0" distB="0" distL="0" distR="0" wp14:anchorId="406D4AA0" wp14:editId="3BD4A854">
            <wp:extent cx="57912" cy="131101"/>
            <wp:effectExtent l="0" t="0" r="0" b="0"/>
            <wp:docPr id="37271" name="Picture 37271"/>
            <wp:cNvGraphicFramePr/>
            <a:graphic xmlns:a="http://schemas.openxmlformats.org/drawingml/2006/main">
              <a:graphicData uri="http://schemas.openxmlformats.org/drawingml/2006/picture">
                <pic:pic xmlns:pic="http://schemas.openxmlformats.org/drawingml/2006/picture">
                  <pic:nvPicPr>
                    <pic:cNvPr id="37271" name="Picture 37271"/>
                    <pic:cNvPicPr/>
                  </pic:nvPicPr>
                  <pic:blipFill>
                    <a:blip r:embed="rId75"/>
                    <a:stretch>
                      <a:fillRect/>
                    </a:stretch>
                  </pic:blipFill>
                  <pic:spPr>
                    <a:xfrm>
                      <a:off x="0" y="0"/>
                      <a:ext cx="57912" cy="131101"/>
                    </a:xfrm>
                    <a:prstGeom prst="rect">
                      <a:avLst/>
                    </a:prstGeom>
                  </pic:spPr>
                </pic:pic>
              </a:graphicData>
            </a:graphic>
          </wp:inline>
        </w:drawing>
      </w:r>
      <w:r>
        <w:rPr>
          <w:sz w:val="26"/>
        </w:rPr>
        <w:t xml:space="preserve"> 72.08 PARKING FOR CERTAIN PURPOSES PROMBITED.</w:t>
      </w:r>
    </w:p>
    <w:p w14:paraId="7067254F" w14:textId="77777777" w:rsidR="007011DB" w:rsidRDefault="00DE2A82">
      <w:pPr>
        <w:spacing w:after="256" w:line="259" w:lineRule="auto"/>
        <w:ind w:left="10" w:right="43"/>
        <w:jc w:val="right"/>
      </w:pPr>
      <w:r>
        <w:t xml:space="preserve">It shall be unlawful for any person to park a vehicle </w:t>
      </w:r>
      <w:proofErr w:type="gramStart"/>
      <w:r>
        <w:t>upon</w:t>
      </w:r>
      <w:proofErr w:type="gramEnd"/>
      <w:r>
        <w:t xml:space="preserve"> any roadway for the principal purpose of:</w:t>
      </w:r>
    </w:p>
    <w:p w14:paraId="400F37F1" w14:textId="77777777" w:rsidR="007011DB" w:rsidRDefault="00DE2A82">
      <w:pPr>
        <w:numPr>
          <w:ilvl w:val="0"/>
          <w:numId w:val="23"/>
        </w:numPr>
        <w:spacing w:after="283"/>
        <w:ind w:right="7" w:hanging="432"/>
      </w:pPr>
      <w:r>
        <w:t>Displaying such vehicle for sale; or</w:t>
      </w:r>
    </w:p>
    <w:p w14:paraId="22E1F64A" w14:textId="77777777" w:rsidR="007011DB" w:rsidRDefault="00DE2A82">
      <w:pPr>
        <w:numPr>
          <w:ilvl w:val="0"/>
          <w:numId w:val="23"/>
        </w:numPr>
        <w:spacing w:after="0" w:line="265" w:lineRule="auto"/>
        <w:ind w:right="7" w:hanging="432"/>
      </w:pPr>
      <w:r>
        <w:t xml:space="preserve">Washing, greasing, or repairing such </w:t>
      </w:r>
      <w:proofErr w:type="gramStart"/>
      <w:r>
        <w:t>vehicle</w:t>
      </w:r>
      <w:proofErr w:type="gramEnd"/>
      <w:r>
        <w:t xml:space="preserve"> except repairs necessitated by an emergency.</w:t>
      </w:r>
    </w:p>
    <w:p w14:paraId="51B23146" w14:textId="77777777" w:rsidR="007011DB" w:rsidRDefault="00DE2A82">
      <w:pPr>
        <w:spacing w:after="575"/>
        <w:ind w:left="48" w:right="14"/>
      </w:pPr>
      <w:r>
        <w:t>(Prior code, 10.08.150) Penalty, see 10.99</w:t>
      </w:r>
    </w:p>
    <w:p w14:paraId="3C1933B4" w14:textId="77777777" w:rsidR="007011DB" w:rsidRDefault="00DE2A82">
      <w:pPr>
        <w:spacing w:after="218" w:line="265" w:lineRule="auto"/>
        <w:ind w:left="38" w:firstLine="4"/>
        <w:jc w:val="left"/>
      </w:pPr>
      <w:r>
        <w:rPr>
          <w:noProof/>
        </w:rPr>
        <w:drawing>
          <wp:inline distT="0" distB="0" distL="0" distR="0" wp14:anchorId="684A6DF0" wp14:editId="0A687EB6">
            <wp:extent cx="57912" cy="131101"/>
            <wp:effectExtent l="0" t="0" r="0" b="0"/>
            <wp:docPr id="37272" name="Picture 37272"/>
            <wp:cNvGraphicFramePr/>
            <a:graphic xmlns:a="http://schemas.openxmlformats.org/drawingml/2006/main">
              <a:graphicData uri="http://schemas.openxmlformats.org/drawingml/2006/picture">
                <pic:pic xmlns:pic="http://schemas.openxmlformats.org/drawingml/2006/picture">
                  <pic:nvPicPr>
                    <pic:cNvPr id="37272" name="Picture 37272"/>
                    <pic:cNvPicPr/>
                  </pic:nvPicPr>
                  <pic:blipFill>
                    <a:blip r:embed="rId76"/>
                    <a:stretch>
                      <a:fillRect/>
                    </a:stretch>
                  </pic:blipFill>
                  <pic:spPr>
                    <a:xfrm>
                      <a:off x="0" y="0"/>
                      <a:ext cx="57912" cy="131101"/>
                    </a:xfrm>
                    <a:prstGeom prst="rect">
                      <a:avLst/>
                    </a:prstGeom>
                  </pic:spPr>
                </pic:pic>
              </a:graphicData>
            </a:graphic>
          </wp:inline>
        </w:drawing>
      </w:r>
      <w:r>
        <w:rPr>
          <w:sz w:val="26"/>
        </w:rPr>
        <w:t xml:space="preserve"> 72.09 PARKING ADJACENT To SCHOOLS.</w:t>
      </w:r>
    </w:p>
    <w:p w14:paraId="2DE16219" w14:textId="77777777" w:rsidR="007011DB" w:rsidRDefault="00DE2A82">
      <w:pPr>
        <w:numPr>
          <w:ilvl w:val="0"/>
          <w:numId w:val="24"/>
        </w:numPr>
        <w:spacing w:after="279"/>
        <w:ind w:right="14" w:firstLine="444"/>
      </w:pPr>
      <w:r>
        <w:t>The Chief of Police is hereby authorized to erect signs indicating no parking upon either or both sides of any street adjacent to any school property when such parking would, in his or her opinion, interfere with traffic or create a hazardous situation.</w:t>
      </w:r>
    </w:p>
    <w:p w14:paraId="3A7D2D87" w14:textId="77777777" w:rsidR="007011DB" w:rsidRDefault="00DE2A82">
      <w:pPr>
        <w:numPr>
          <w:ilvl w:val="0"/>
          <w:numId w:val="24"/>
        </w:numPr>
        <w:ind w:right="14" w:firstLine="444"/>
      </w:pPr>
      <w:r>
        <w:t>When official signs are erected indicating no parking upon either side of a street adjacent to any school property as authorized herein, it shall be unlawful for any person to park a vehicle in any such designated place.</w:t>
      </w:r>
    </w:p>
    <w:p w14:paraId="6F4862B7" w14:textId="77777777" w:rsidR="007011DB" w:rsidRDefault="00DE2A82">
      <w:pPr>
        <w:spacing w:after="547"/>
        <w:ind w:left="48" w:right="14"/>
      </w:pPr>
      <w:r>
        <w:t>(Prior code, 10.08.160) Penalty, see 10.99</w:t>
      </w:r>
    </w:p>
    <w:p w14:paraId="46FFFC0B" w14:textId="77777777" w:rsidR="007011DB" w:rsidRDefault="00DE2A82">
      <w:pPr>
        <w:spacing w:after="291" w:line="265" w:lineRule="auto"/>
        <w:ind w:left="38" w:firstLine="4"/>
        <w:jc w:val="left"/>
      </w:pPr>
      <w:r>
        <w:rPr>
          <w:noProof/>
        </w:rPr>
        <w:drawing>
          <wp:inline distT="0" distB="0" distL="0" distR="0" wp14:anchorId="65D1BC85" wp14:editId="3A3A2132">
            <wp:extent cx="60960" cy="128053"/>
            <wp:effectExtent l="0" t="0" r="0" b="0"/>
            <wp:docPr id="37273" name="Picture 37273"/>
            <wp:cNvGraphicFramePr/>
            <a:graphic xmlns:a="http://schemas.openxmlformats.org/drawingml/2006/main">
              <a:graphicData uri="http://schemas.openxmlformats.org/drawingml/2006/picture">
                <pic:pic xmlns:pic="http://schemas.openxmlformats.org/drawingml/2006/picture">
                  <pic:nvPicPr>
                    <pic:cNvPr id="37273" name="Picture 37273"/>
                    <pic:cNvPicPr/>
                  </pic:nvPicPr>
                  <pic:blipFill>
                    <a:blip r:embed="rId77"/>
                    <a:stretch>
                      <a:fillRect/>
                    </a:stretch>
                  </pic:blipFill>
                  <pic:spPr>
                    <a:xfrm>
                      <a:off x="0" y="0"/>
                      <a:ext cx="60960" cy="128053"/>
                    </a:xfrm>
                    <a:prstGeom prst="rect">
                      <a:avLst/>
                    </a:prstGeom>
                  </pic:spPr>
                </pic:pic>
              </a:graphicData>
            </a:graphic>
          </wp:inline>
        </w:drawing>
      </w:r>
      <w:r>
        <w:rPr>
          <w:sz w:val="26"/>
        </w:rPr>
        <w:t xml:space="preserve"> 72.10 PARKING ON NARROW STREETS.</w:t>
      </w:r>
    </w:p>
    <w:p w14:paraId="65750BAF" w14:textId="77777777" w:rsidR="007011DB" w:rsidRDefault="00DE2A82">
      <w:pPr>
        <w:numPr>
          <w:ilvl w:val="0"/>
          <w:numId w:val="25"/>
        </w:numPr>
        <w:spacing w:after="325"/>
        <w:ind w:right="14" w:firstLine="444"/>
      </w:pPr>
      <w:r>
        <w:t>The Chief of Police is hereby authorized to erect signs indicating no parking upon any street when the width of the roadway does not exceed 20 feet or upon one side of a street as indicated by such signs when the width of the roadway does not exceed 30 feet.</w:t>
      </w:r>
    </w:p>
    <w:p w14:paraId="564E22AC" w14:textId="77777777" w:rsidR="007011DB" w:rsidRDefault="00DE2A82">
      <w:pPr>
        <w:numPr>
          <w:ilvl w:val="0"/>
          <w:numId w:val="25"/>
        </w:numPr>
        <w:ind w:right="14" w:firstLine="444"/>
      </w:pPr>
      <w:r>
        <w:lastRenderedPageBreak/>
        <w:t>When official signs prohibiting parking are erected upon narrow streets as authorized herein, it shall be unlawful for any person to park a vehicle upon any such street in violation of any such sign.</w:t>
      </w:r>
    </w:p>
    <w:p w14:paraId="0E95021F" w14:textId="77777777" w:rsidR="007011DB" w:rsidRDefault="00DE2A82">
      <w:pPr>
        <w:tabs>
          <w:tab w:val="center" w:pos="5004"/>
          <w:tab w:val="right" w:pos="10008"/>
        </w:tabs>
        <w:spacing w:after="466" w:line="309" w:lineRule="auto"/>
        <w:ind w:left="0" w:firstLine="0"/>
        <w:jc w:val="left"/>
      </w:pPr>
      <w:r>
        <w:rPr>
          <w:sz w:val="26"/>
        </w:rPr>
        <w:tab/>
        <w:t>Stopping, Standing, and Parking</w:t>
      </w:r>
      <w:r>
        <w:rPr>
          <w:sz w:val="26"/>
        </w:rPr>
        <w:tab/>
        <w:t>25</w:t>
      </w:r>
    </w:p>
    <w:p w14:paraId="057F0661" w14:textId="77777777" w:rsidR="007011DB" w:rsidRDefault="00DE2A82">
      <w:pPr>
        <w:spacing w:after="266" w:line="265" w:lineRule="auto"/>
        <w:ind w:left="38" w:firstLine="4"/>
        <w:jc w:val="left"/>
      </w:pPr>
      <w:r>
        <w:rPr>
          <w:noProof/>
        </w:rPr>
        <w:drawing>
          <wp:inline distT="0" distB="0" distL="0" distR="0" wp14:anchorId="63183DB3" wp14:editId="3403E142">
            <wp:extent cx="57912" cy="134150"/>
            <wp:effectExtent l="0" t="0" r="0" b="0"/>
            <wp:docPr id="39327" name="Picture 39327"/>
            <wp:cNvGraphicFramePr/>
            <a:graphic xmlns:a="http://schemas.openxmlformats.org/drawingml/2006/main">
              <a:graphicData uri="http://schemas.openxmlformats.org/drawingml/2006/picture">
                <pic:pic xmlns:pic="http://schemas.openxmlformats.org/drawingml/2006/picture">
                  <pic:nvPicPr>
                    <pic:cNvPr id="39327" name="Picture 39327"/>
                    <pic:cNvPicPr/>
                  </pic:nvPicPr>
                  <pic:blipFill>
                    <a:blip r:embed="rId78"/>
                    <a:stretch>
                      <a:fillRect/>
                    </a:stretch>
                  </pic:blipFill>
                  <pic:spPr>
                    <a:xfrm>
                      <a:off x="0" y="0"/>
                      <a:ext cx="57912" cy="134150"/>
                    </a:xfrm>
                    <a:prstGeom prst="rect">
                      <a:avLst/>
                    </a:prstGeom>
                  </pic:spPr>
                </pic:pic>
              </a:graphicData>
            </a:graphic>
          </wp:inline>
        </w:drawing>
      </w:r>
      <w:r>
        <w:rPr>
          <w:sz w:val="26"/>
        </w:rPr>
        <w:t xml:space="preserve"> 72.11 STOPPNG, STANDNG, OR PARKING NEAR CONGESTED PLACES.</w:t>
      </w:r>
    </w:p>
    <w:p w14:paraId="752463AB" w14:textId="77777777" w:rsidR="007011DB" w:rsidRDefault="00DE2A82">
      <w:pPr>
        <w:numPr>
          <w:ilvl w:val="0"/>
          <w:numId w:val="26"/>
        </w:numPr>
        <w:spacing w:after="269"/>
        <w:ind w:right="14" w:firstLine="446"/>
      </w:pPr>
      <w:r>
        <w:t>The Chief of Police is hereby authorized to determine and designate by proper signs places not exceeding 100 feet in length in which the stopping, standing, or parking of vehicles would create an especially hazardous condition or would cause unusual delay in traffic.</w:t>
      </w:r>
    </w:p>
    <w:p w14:paraId="10108C50" w14:textId="77777777" w:rsidR="007011DB" w:rsidRDefault="00DE2A82">
      <w:pPr>
        <w:numPr>
          <w:ilvl w:val="0"/>
          <w:numId w:val="26"/>
        </w:numPr>
        <w:ind w:right="14" w:firstLine="446"/>
      </w:pPr>
      <w:r>
        <w:t>When official signs are erected at hazardous or congested places as authorized herein, it shall be unlawful for any person to stop, stand, or park a vehicle in any such designated place.</w:t>
      </w:r>
    </w:p>
    <w:p w14:paraId="65E38FD5" w14:textId="77777777" w:rsidR="007011DB" w:rsidRDefault="00DE2A82">
      <w:pPr>
        <w:spacing w:after="516"/>
        <w:ind w:left="48" w:right="14"/>
      </w:pPr>
      <w:r>
        <w:t>(Prior code, 10.08.180) Penalty, see 10.99</w:t>
      </w:r>
    </w:p>
    <w:p w14:paraId="6611D61D" w14:textId="77777777" w:rsidR="007011DB" w:rsidRDefault="00DE2A82">
      <w:pPr>
        <w:numPr>
          <w:ilvl w:val="1"/>
          <w:numId w:val="27"/>
        </w:numPr>
        <w:spacing w:after="266" w:line="265" w:lineRule="auto"/>
        <w:ind w:hanging="710"/>
        <w:jc w:val="left"/>
      </w:pPr>
      <w:r>
        <w:rPr>
          <w:sz w:val="26"/>
        </w:rPr>
        <w:t>DESIGNATION OF CURB LOADING ZONES.</w:t>
      </w:r>
    </w:p>
    <w:p w14:paraId="554FFA6A" w14:textId="77777777" w:rsidR="007011DB" w:rsidRDefault="00DE2A82">
      <w:pPr>
        <w:spacing w:after="522"/>
        <w:ind w:left="38" w:right="14" w:firstLine="432"/>
      </w:pPr>
      <w:r>
        <w:t>The Chief of Police is hereby authorized to determine the location of passenger and freight curb loading zones and shall place and maintain appropriate signs indicating the same and stating the hours during which the provisions of this section are applicable. (Prior code, 10.08.190)</w:t>
      </w:r>
    </w:p>
    <w:p w14:paraId="78469337" w14:textId="77777777" w:rsidR="007011DB" w:rsidRDefault="00DE2A82">
      <w:pPr>
        <w:numPr>
          <w:ilvl w:val="1"/>
          <w:numId w:val="27"/>
        </w:numPr>
        <w:spacing w:after="243" w:line="265" w:lineRule="auto"/>
        <w:ind w:hanging="710"/>
        <w:jc w:val="left"/>
      </w:pPr>
      <w:r>
        <w:rPr>
          <w:sz w:val="26"/>
        </w:rPr>
        <w:t>PERMITS FOR CURB LOADNG ZONES.</w:t>
      </w:r>
    </w:p>
    <w:p w14:paraId="468A9599" w14:textId="77777777" w:rsidR="007011DB" w:rsidRDefault="00DE2A82">
      <w:pPr>
        <w:spacing w:after="30"/>
        <w:ind w:left="38" w:right="14" w:firstLine="437"/>
      </w:pPr>
      <w:r>
        <w:t>The Chief of Police shall not hereafter designate or sign any curb loading zone upon special request of any person unless such person makes application for a permit for such zone and for two signs to indicate the ends of each such zone. Said permit fee shall be set and designated by the Town Council.</w:t>
      </w:r>
    </w:p>
    <w:p w14:paraId="4D99E8B8" w14:textId="77777777" w:rsidR="007011DB" w:rsidRDefault="00DE2A82">
      <w:pPr>
        <w:spacing w:after="525"/>
        <w:ind w:left="48" w:right="14"/>
      </w:pPr>
      <w:r>
        <w:t>(Prior code, 10.08.200)</w:t>
      </w:r>
    </w:p>
    <w:p w14:paraId="2481C864" w14:textId="77777777" w:rsidR="007011DB" w:rsidRDefault="00DE2A82">
      <w:pPr>
        <w:numPr>
          <w:ilvl w:val="1"/>
          <w:numId w:val="27"/>
        </w:numPr>
        <w:spacing w:after="266" w:line="265" w:lineRule="auto"/>
        <w:ind w:hanging="710"/>
        <w:jc w:val="left"/>
      </w:pPr>
      <w:r>
        <w:rPr>
          <w:sz w:val="26"/>
        </w:rPr>
        <w:t>STANDNG IN FREIGHT CURB LOADNG ZONE.</w:t>
      </w:r>
    </w:p>
    <w:p w14:paraId="21F16D3C" w14:textId="77777777" w:rsidR="007011DB" w:rsidRDefault="00DE2A82">
      <w:pPr>
        <w:ind w:left="38" w:right="14" w:firstLine="437"/>
      </w:pPr>
      <w:r>
        <w:t xml:space="preserve">It shall be unlawful for any person to stop, stand, or park a vehicle for any purpose or length of time other than for the expeditious unloading and delivery or pick up and loading of materials in any place </w:t>
      </w:r>
      <w:r>
        <w:lastRenderedPageBreak/>
        <w:t>marked as a freight curb loading zone during hours when the provisions applicable to such zones are in effect. In no case shall the stop for loading or unloading of materials exceed 30 minutes.</w:t>
      </w:r>
    </w:p>
    <w:p w14:paraId="45F86685" w14:textId="77777777" w:rsidR="007011DB" w:rsidRDefault="007011DB">
      <w:pPr>
        <w:sectPr w:rsidR="007011DB">
          <w:headerReference w:type="even" r:id="rId79"/>
          <w:headerReference w:type="default" r:id="rId80"/>
          <w:footerReference w:type="even" r:id="rId81"/>
          <w:footerReference w:type="default" r:id="rId82"/>
          <w:headerReference w:type="first" r:id="rId83"/>
          <w:footerReference w:type="first" r:id="rId84"/>
          <w:pgSz w:w="11904" w:h="16829"/>
          <w:pgMar w:top="1037" w:right="1022" w:bottom="3661" w:left="874" w:header="720" w:footer="4220" w:gutter="0"/>
          <w:cols w:space="720"/>
        </w:sectPr>
      </w:pPr>
    </w:p>
    <w:p w14:paraId="6581E058" w14:textId="77777777" w:rsidR="007011DB" w:rsidRDefault="00DE2A82">
      <w:pPr>
        <w:spacing w:after="266" w:line="265" w:lineRule="auto"/>
        <w:ind w:left="38" w:firstLine="4"/>
        <w:jc w:val="left"/>
      </w:pPr>
      <w:r>
        <w:rPr>
          <w:noProof/>
        </w:rPr>
        <w:lastRenderedPageBreak/>
        <w:drawing>
          <wp:inline distT="0" distB="0" distL="0" distR="0" wp14:anchorId="13E563AA" wp14:editId="622D3D8F">
            <wp:extent cx="57912" cy="128053"/>
            <wp:effectExtent l="0" t="0" r="0" b="0"/>
            <wp:docPr id="40131" name="Picture 40131"/>
            <wp:cNvGraphicFramePr/>
            <a:graphic xmlns:a="http://schemas.openxmlformats.org/drawingml/2006/main">
              <a:graphicData uri="http://schemas.openxmlformats.org/drawingml/2006/picture">
                <pic:pic xmlns:pic="http://schemas.openxmlformats.org/drawingml/2006/picture">
                  <pic:nvPicPr>
                    <pic:cNvPr id="40131" name="Picture 40131"/>
                    <pic:cNvPicPr/>
                  </pic:nvPicPr>
                  <pic:blipFill>
                    <a:blip r:embed="rId85"/>
                    <a:stretch>
                      <a:fillRect/>
                    </a:stretch>
                  </pic:blipFill>
                  <pic:spPr>
                    <a:xfrm>
                      <a:off x="0" y="0"/>
                      <a:ext cx="57912" cy="128053"/>
                    </a:xfrm>
                    <a:prstGeom prst="rect">
                      <a:avLst/>
                    </a:prstGeom>
                  </pic:spPr>
                </pic:pic>
              </a:graphicData>
            </a:graphic>
          </wp:inline>
        </w:drawing>
      </w:r>
      <w:r>
        <w:rPr>
          <w:sz w:val="26"/>
        </w:rPr>
        <w:t xml:space="preserve"> 72.15 PARKING SIGNS REQUIRED.</w:t>
      </w:r>
    </w:p>
    <w:p w14:paraId="42887C9D" w14:textId="77777777" w:rsidR="007011DB" w:rsidRDefault="00DE2A82">
      <w:pPr>
        <w:ind w:left="38" w:right="14" w:firstLine="437"/>
      </w:pPr>
      <w:r>
        <w:t>Whenever any parking time limit is imposed or parking is prohibited on designated streets, it shall be the duty of the Chief of Police to erect appropriate signs giving notice thereof and such regulations shall not be effective unless said signs are erected and in place at the time of any alleged offense.</w:t>
      </w:r>
    </w:p>
    <w:p w14:paraId="09217B6A" w14:textId="77777777" w:rsidR="007011DB" w:rsidRDefault="00DE2A82">
      <w:pPr>
        <w:ind w:left="48" w:right="14"/>
      </w:pPr>
      <w:r>
        <w:t>(Prior code, 10.08.220)</w:t>
      </w:r>
      <w:r>
        <w:br w:type="page"/>
      </w:r>
    </w:p>
    <w:p w14:paraId="648845F5" w14:textId="77777777" w:rsidR="007011DB" w:rsidRDefault="00DE2A82">
      <w:pPr>
        <w:spacing w:after="542" w:line="265" w:lineRule="auto"/>
        <w:ind w:left="144" w:right="110"/>
        <w:jc w:val="center"/>
      </w:pPr>
      <w:r>
        <w:rPr>
          <w:sz w:val="26"/>
        </w:rPr>
        <w:lastRenderedPageBreak/>
        <w:t>CHAPTER 73: MOTOR VEHICLE CRIMES</w:t>
      </w:r>
    </w:p>
    <w:p w14:paraId="5AF0A789" w14:textId="77777777" w:rsidR="007011DB" w:rsidRDefault="00DE2A82">
      <w:pPr>
        <w:spacing w:after="553"/>
        <w:ind w:left="48" w:right="14"/>
      </w:pPr>
      <w:r>
        <w:t>Section</w:t>
      </w:r>
    </w:p>
    <w:p w14:paraId="5D58234F" w14:textId="77777777" w:rsidR="007011DB" w:rsidRDefault="00DE2A82">
      <w:pPr>
        <w:spacing w:after="302" w:line="265" w:lineRule="auto"/>
        <w:ind w:left="1570" w:right="1531"/>
        <w:jc w:val="center"/>
      </w:pPr>
      <w:r>
        <w:t>Abandoned Motor Vehicles</w:t>
      </w:r>
    </w:p>
    <w:p w14:paraId="194F8729" w14:textId="77777777" w:rsidR="007011DB" w:rsidRDefault="00DE2A82">
      <w:pPr>
        <w:spacing w:after="39"/>
        <w:ind w:left="490" w:right="14"/>
      </w:pPr>
      <w:r>
        <w:t>73.01 Definitions</w:t>
      </w:r>
    </w:p>
    <w:p w14:paraId="1B00F43B" w14:textId="77777777" w:rsidR="007011DB" w:rsidRDefault="00DE2A82">
      <w:pPr>
        <w:spacing w:after="241"/>
        <w:ind w:left="490" w:right="14"/>
      </w:pPr>
      <w:r>
        <w:t>73.02 Duty of Police Department</w:t>
      </w:r>
    </w:p>
    <w:p w14:paraId="0EA64817" w14:textId="77777777" w:rsidR="007011DB" w:rsidRDefault="00DE2A82">
      <w:pPr>
        <w:spacing w:after="302" w:line="265" w:lineRule="auto"/>
        <w:ind w:left="1570" w:right="1526"/>
        <w:jc w:val="center"/>
      </w:pPr>
      <w:r>
        <w:t>Removal of Vehicles</w:t>
      </w:r>
    </w:p>
    <w:p w14:paraId="1C2846DE" w14:textId="77777777" w:rsidR="007011DB" w:rsidRDefault="00DE2A82">
      <w:pPr>
        <w:ind w:left="495" w:right="14"/>
      </w:pPr>
      <w:r>
        <w:t>73.15 Removal of improperly parked vehicles</w:t>
      </w:r>
    </w:p>
    <w:p w14:paraId="50336214" w14:textId="77777777" w:rsidR="007011DB" w:rsidRDefault="00DE2A82">
      <w:pPr>
        <w:tabs>
          <w:tab w:val="center" w:pos="756"/>
          <w:tab w:val="center" w:pos="4853"/>
        </w:tabs>
        <w:ind w:left="0" w:firstLine="0"/>
        <w:jc w:val="left"/>
      </w:pPr>
      <w:r>
        <w:tab/>
        <w:t>73.16</w:t>
      </w:r>
      <w:r>
        <w:tab/>
        <w:t>Removal of unidentified, stolen, or wrecked motor vehicles and charges</w:t>
      </w:r>
    </w:p>
    <w:p w14:paraId="5E467247" w14:textId="77777777" w:rsidR="007011DB" w:rsidRDefault="00DE2A82">
      <w:pPr>
        <w:ind w:left="500" w:right="14"/>
      </w:pPr>
      <w:r>
        <w:t>73.17 Removal of vehicle from private property</w:t>
      </w:r>
    </w:p>
    <w:p w14:paraId="4F9B05E7" w14:textId="77777777" w:rsidR="007011DB" w:rsidRDefault="00DE2A82">
      <w:pPr>
        <w:tabs>
          <w:tab w:val="center" w:pos="758"/>
          <w:tab w:val="center" w:pos="3562"/>
        </w:tabs>
        <w:ind w:left="0" w:firstLine="0"/>
        <w:jc w:val="left"/>
      </w:pPr>
      <w:r>
        <w:tab/>
        <w:t>73.18</w:t>
      </w:r>
      <w:r>
        <w:tab/>
        <w:t xml:space="preserve">Enforcement of </w:t>
      </w:r>
      <w:proofErr w:type="gramStart"/>
      <w:r>
        <w:t>lien</w:t>
      </w:r>
      <w:proofErr w:type="gramEnd"/>
      <w:r>
        <w:t xml:space="preserve"> on properties impounded</w:t>
      </w:r>
    </w:p>
    <w:p w14:paraId="093E4F48" w14:textId="77777777" w:rsidR="007011DB" w:rsidRDefault="00DE2A82">
      <w:pPr>
        <w:tabs>
          <w:tab w:val="center" w:pos="761"/>
          <w:tab w:val="center" w:pos="3770"/>
        </w:tabs>
        <w:spacing w:after="1185"/>
        <w:ind w:left="0" w:firstLine="0"/>
        <w:jc w:val="left"/>
      </w:pPr>
      <w:r>
        <w:tab/>
        <w:t>73.19</w:t>
      </w:r>
      <w:r>
        <w:tab/>
        <w:t>Proof of ownership; appeal; redemption after sale</w:t>
      </w:r>
    </w:p>
    <w:p w14:paraId="367420E6" w14:textId="77777777" w:rsidR="007011DB" w:rsidRDefault="00DE2A82">
      <w:pPr>
        <w:spacing w:after="572" w:line="265" w:lineRule="auto"/>
        <w:ind w:left="1570" w:right="1517"/>
        <w:jc w:val="center"/>
      </w:pPr>
      <w:r>
        <w:t>ABANDONED MOTOR VEHICLES</w:t>
      </w:r>
    </w:p>
    <w:p w14:paraId="201EE3AF" w14:textId="77777777" w:rsidR="007011DB" w:rsidRDefault="00DE2A82">
      <w:pPr>
        <w:spacing w:after="213" w:line="259" w:lineRule="auto"/>
        <w:ind w:left="254"/>
        <w:jc w:val="left"/>
      </w:pPr>
      <w:r>
        <w:rPr>
          <w:sz w:val="28"/>
        </w:rPr>
        <w:t>73.01 DEFNITIONS.</w:t>
      </w:r>
    </w:p>
    <w:p w14:paraId="5C117907" w14:textId="77777777" w:rsidR="007011DB" w:rsidRDefault="00DE2A82">
      <w:pPr>
        <w:spacing w:after="245"/>
        <w:ind w:left="38" w:right="14" w:firstLine="427"/>
      </w:pPr>
      <w:proofErr w:type="gramStart"/>
      <w:r>
        <w:t>For the purpose of</w:t>
      </w:r>
      <w:proofErr w:type="gramEnd"/>
      <w:r>
        <w:t xml:space="preserve"> this subchapter, the following definitions apply unless the context clearly indicates or requires a different meaning.</w:t>
      </w:r>
    </w:p>
    <w:p w14:paraId="255CF42F" w14:textId="77777777" w:rsidR="007011DB" w:rsidRDefault="00DE2A82">
      <w:pPr>
        <w:spacing w:after="264"/>
        <w:ind w:left="38" w:right="14" w:firstLine="413"/>
      </w:pPr>
      <w:r>
        <w:t>ABANDONED. Left unoccupied or unclaimed or in a damaged or dismantled condition upon the streets or alleys of the town.</w:t>
      </w:r>
    </w:p>
    <w:p w14:paraId="7A108577" w14:textId="77777777" w:rsidR="007011DB" w:rsidRDefault="00DE2A82">
      <w:pPr>
        <w:spacing w:after="279"/>
        <w:ind w:left="533" w:right="14"/>
      </w:pPr>
      <w:r>
        <w:t>CHIEF OF POLICE. Includes any authorized law enforcement officer of the town.</w:t>
      </w:r>
    </w:p>
    <w:p w14:paraId="66DD10A0" w14:textId="77777777" w:rsidR="007011DB" w:rsidRDefault="00DE2A82">
      <w:pPr>
        <w:spacing w:after="1774"/>
        <w:ind w:left="533" w:right="14"/>
      </w:pPr>
      <w:r>
        <w:t>COSTS. The expense of removing, storing, or selling an impounded vehicle.</w:t>
      </w:r>
    </w:p>
    <w:p w14:paraId="49D3C7A1" w14:textId="77777777" w:rsidR="007011DB" w:rsidRDefault="00DE2A82">
      <w:pPr>
        <w:spacing w:after="302" w:line="265" w:lineRule="auto"/>
        <w:ind w:left="1570" w:right="1435"/>
        <w:jc w:val="center"/>
      </w:pPr>
      <w:r>
        <w:t>27</w:t>
      </w:r>
    </w:p>
    <w:p w14:paraId="5C9E4ED7" w14:textId="77777777" w:rsidR="007011DB" w:rsidRDefault="00DE2A82">
      <w:pPr>
        <w:spacing w:after="293"/>
        <w:ind w:left="38" w:right="14" w:firstLine="432"/>
      </w:pPr>
      <w:r>
        <w:lastRenderedPageBreak/>
        <w:t>MOTOR VEHICLE. Includes trailers, semi-trailers, automobiles, auto trucks, motorcycles, cycle motors, and all other vehicles propelled by their own power, used upon the public highways of the state, excepting steam or gas tractors.</w:t>
      </w:r>
    </w:p>
    <w:p w14:paraId="404388C3" w14:textId="77777777" w:rsidR="007011DB" w:rsidRDefault="00DE2A82">
      <w:pPr>
        <w:ind w:left="38" w:right="14" w:firstLine="446"/>
      </w:pPr>
      <w:r>
        <w:t>OWNER. Any individual, firm, corporation, or unincorporated association with a claim, either individually or jointly, of ownership of any interest, legal or equitable, in a vehicle.</w:t>
      </w:r>
    </w:p>
    <w:p w14:paraId="79E287F0" w14:textId="77777777" w:rsidR="007011DB" w:rsidRDefault="00DE2A82">
      <w:pPr>
        <w:spacing w:after="243"/>
        <w:ind w:left="48" w:right="14"/>
      </w:pPr>
      <w:r>
        <w:t>(Prior code, 10.24.010)</w:t>
      </w:r>
    </w:p>
    <w:p w14:paraId="0285FFFF" w14:textId="77777777" w:rsidR="007011DB" w:rsidRDefault="00DE2A82">
      <w:pPr>
        <w:spacing w:after="563"/>
        <w:ind w:left="485" w:right="14"/>
      </w:pPr>
      <w:r>
        <w:t>POLICE DEPARTMENT. Includes any authorized law enforcement agency of the town.</w:t>
      </w:r>
    </w:p>
    <w:p w14:paraId="69BA8C36" w14:textId="77777777" w:rsidR="007011DB" w:rsidRDefault="00DE2A82">
      <w:pPr>
        <w:spacing w:after="266" w:line="265" w:lineRule="auto"/>
        <w:ind w:left="38" w:firstLine="4"/>
        <w:jc w:val="left"/>
      </w:pPr>
      <w:r>
        <w:rPr>
          <w:noProof/>
        </w:rPr>
        <w:drawing>
          <wp:inline distT="0" distB="0" distL="0" distR="0" wp14:anchorId="7C9F77C1" wp14:editId="0CC21B08">
            <wp:extent cx="60960" cy="131101"/>
            <wp:effectExtent l="0" t="0" r="0" b="0"/>
            <wp:docPr id="42844" name="Picture 42844"/>
            <wp:cNvGraphicFramePr/>
            <a:graphic xmlns:a="http://schemas.openxmlformats.org/drawingml/2006/main">
              <a:graphicData uri="http://schemas.openxmlformats.org/drawingml/2006/picture">
                <pic:pic xmlns:pic="http://schemas.openxmlformats.org/drawingml/2006/picture">
                  <pic:nvPicPr>
                    <pic:cNvPr id="42844" name="Picture 42844"/>
                    <pic:cNvPicPr/>
                  </pic:nvPicPr>
                  <pic:blipFill>
                    <a:blip r:embed="rId86"/>
                    <a:stretch>
                      <a:fillRect/>
                    </a:stretch>
                  </pic:blipFill>
                  <pic:spPr>
                    <a:xfrm>
                      <a:off x="0" y="0"/>
                      <a:ext cx="60960" cy="131101"/>
                    </a:xfrm>
                    <a:prstGeom prst="rect">
                      <a:avLst/>
                    </a:prstGeom>
                  </pic:spPr>
                </pic:pic>
              </a:graphicData>
            </a:graphic>
          </wp:inline>
        </w:drawing>
      </w:r>
      <w:r>
        <w:rPr>
          <w:sz w:val="26"/>
        </w:rPr>
        <w:t xml:space="preserve"> 73.02 DUTY OF POLICE DEPARTMENT.</w:t>
      </w:r>
    </w:p>
    <w:p w14:paraId="34A1E4C3" w14:textId="77777777" w:rsidR="007011DB" w:rsidRDefault="00DE2A82">
      <w:pPr>
        <w:numPr>
          <w:ilvl w:val="0"/>
          <w:numId w:val="28"/>
        </w:numPr>
        <w:spacing w:after="288"/>
        <w:ind w:right="14" w:firstLine="451"/>
      </w:pPr>
      <w:r>
        <w:t>It shall be the duty of the Police Department, whenever a motor vehicle is found abandoned upon the streets or alleys in the same position for a period of five days to take said motor vehicle into custody.</w:t>
      </w:r>
    </w:p>
    <w:p w14:paraId="41D1E1F5" w14:textId="77777777" w:rsidR="007011DB" w:rsidRDefault="00DE2A82">
      <w:pPr>
        <w:numPr>
          <w:ilvl w:val="0"/>
          <w:numId w:val="28"/>
        </w:numPr>
        <w:ind w:right="14" w:firstLine="451"/>
      </w:pPr>
      <w:r>
        <w:t>Within 72 hours thereafter, they shall notify the Sheriff of the county stating the time it was taken into custody, the place where the vehicle is being held, furnishing the Sheriff a complete description of the vehicle to include year, make, model, serial number, and license number, if available, together with any costs incurred to that date in the removal, preservation, and custody of the vehicle together with any other available information concerning its ownership.</w:t>
      </w:r>
    </w:p>
    <w:p w14:paraId="2BD65B08" w14:textId="77777777" w:rsidR="007011DB" w:rsidRDefault="00DE2A82">
      <w:pPr>
        <w:spacing w:after="836"/>
        <w:ind w:left="48" w:right="14"/>
      </w:pPr>
      <w:r>
        <w:t>(Prior code, 10.24.020)</w:t>
      </w:r>
    </w:p>
    <w:p w14:paraId="596F1261" w14:textId="77777777" w:rsidR="007011DB" w:rsidRDefault="00DE2A82">
      <w:pPr>
        <w:spacing w:after="553" w:line="265" w:lineRule="auto"/>
        <w:ind w:left="1570" w:right="1550"/>
        <w:jc w:val="center"/>
      </w:pPr>
      <w:r>
        <w:t>REMOVAL OF VEHICLES</w:t>
      </w:r>
    </w:p>
    <w:p w14:paraId="1520F03A" w14:textId="77777777" w:rsidR="007011DB" w:rsidRDefault="00DE2A82">
      <w:pPr>
        <w:spacing w:after="266" w:line="265" w:lineRule="auto"/>
        <w:ind w:left="38" w:firstLine="4"/>
        <w:jc w:val="left"/>
      </w:pPr>
      <w:r>
        <w:rPr>
          <w:noProof/>
        </w:rPr>
        <w:drawing>
          <wp:inline distT="0" distB="0" distL="0" distR="0" wp14:anchorId="0D93B563" wp14:editId="76A24245">
            <wp:extent cx="60960" cy="125003"/>
            <wp:effectExtent l="0" t="0" r="0" b="0"/>
            <wp:docPr id="42845" name="Picture 42845"/>
            <wp:cNvGraphicFramePr/>
            <a:graphic xmlns:a="http://schemas.openxmlformats.org/drawingml/2006/main">
              <a:graphicData uri="http://schemas.openxmlformats.org/drawingml/2006/picture">
                <pic:pic xmlns:pic="http://schemas.openxmlformats.org/drawingml/2006/picture">
                  <pic:nvPicPr>
                    <pic:cNvPr id="42845" name="Picture 42845"/>
                    <pic:cNvPicPr/>
                  </pic:nvPicPr>
                  <pic:blipFill>
                    <a:blip r:embed="rId87"/>
                    <a:stretch>
                      <a:fillRect/>
                    </a:stretch>
                  </pic:blipFill>
                  <pic:spPr>
                    <a:xfrm>
                      <a:off x="0" y="0"/>
                      <a:ext cx="60960" cy="125003"/>
                    </a:xfrm>
                    <a:prstGeom prst="rect">
                      <a:avLst/>
                    </a:prstGeom>
                  </pic:spPr>
                </pic:pic>
              </a:graphicData>
            </a:graphic>
          </wp:inline>
        </w:drawing>
      </w:r>
      <w:r>
        <w:rPr>
          <w:sz w:val="26"/>
        </w:rPr>
        <w:t xml:space="preserve"> 73.15 REMOVAL OF DAPROPERLY PARIGD VEHICLES.</w:t>
      </w:r>
    </w:p>
    <w:p w14:paraId="2BACA482" w14:textId="77777777" w:rsidR="007011DB" w:rsidRDefault="00DE2A82">
      <w:pPr>
        <w:numPr>
          <w:ilvl w:val="0"/>
          <w:numId w:val="29"/>
        </w:numPr>
        <w:spacing w:after="294"/>
        <w:ind w:right="14" w:firstLine="442"/>
      </w:pPr>
      <w:r>
        <w:t xml:space="preserve">Any vehicle parked in violation of traffic regulations or any vehicle parked </w:t>
      </w:r>
      <w:proofErr w:type="gramStart"/>
      <w:r>
        <w:t>so as to</w:t>
      </w:r>
      <w:proofErr w:type="gramEnd"/>
      <w:r>
        <w:t xml:space="preserve"> obstruct the free movement of traffic or to cause a traffic hazard may be immediately removed upon order of the Police Department. Any such vehicle removed by the Police Department shall be kept under the control of the Police Department until the owner or authorized agent pays a reasonable cost of removal and storage in addition to the penalty provided for such improper parking.</w:t>
      </w:r>
    </w:p>
    <w:p w14:paraId="192FD4FD" w14:textId="77777777" w:rsidR="007011DB" w:rsidRDefault="00DE2A82">
      <w:pPr>
        <w:numPr>
          <w:ilvl w:val="0"/>
          <w:numId w:val="29"/>
        </w:numPr>
        <w:ind w:right="14" w:firstLine="442"/>
      </w:pPr>
      <w:r>
        <w:t>Any such vehicle shall be deemed to be improperly parked after a period of three minutes unless said vehicle is parked in a regularly marked parking area, when it shall be deemed to be improperly</w:t>
      </w:r>
    </w:p>
    <w:p w14:paraId="5B0AA581" w14:textId="77777777" w:rsidR="007011DB" w:rsidRDefault="00DE2A82">
      <w:pPr>
        <w:tabs>
          <w:tab w:val="center" w:pos="5030"/>
          <w:tab w:val="right" w:pos="10051"/>
        </w:tabs>
        <w:spacing w:after="491" w:line="309" w:lineRule="auto"/>
        <w:ind w:left="0" w:firstLine="0"/>
        <w:jc w:val="left"/>
      </w:pPr>
      <w:r>
        <w:rPr>
          <w:sz w:val="26"/>
        </w:rPr>
        <w:tab/>
        <w:t>Motor Vehicle Crimes</w:t>
      </w:r>
      <w:r>
        <w:rPr>
          <w:sz w:val="26"/>
        </w:rPr>
        <w:tab/>
        <w:t>29</w:t>
      </w:r>
    </w:p>
    <w:p w14:paraId="427C3D86" w14:textId="77777777" w:rsidR="007011DB" w:rsidRDefault="00DE2A82">
      <w:pPr>
        <w:spacing w:after="515"/>
        <w:ind w:left="48" w:right="14"/>
      </w:pPr>
      <w:r>
        <w:t xml:space="preserve">parked after any </w:t>
      </w:r>
      <w:proofErr w:type="gramStart"/>
      <w:r>
        <w:t>period of time</w:t>
      </w:r>
      <w:proofErr w:type="gramEnd"/>
      <w:r>
        <w:t xml:space="preserve"> longer than that designated by meter or proper sign. If said vehicle is redeemed within five days, said removal charges shall not exceed $25, however, if said vehicle is not redeemed within five days, the cost of redemption shall include the actual cost and expense of said </w:t>
      </w:r>
      <w:r>
        <w:lastRenderedPageBreak/>
        <w:t>removal in addition to a storage charge of $1 per day and said costs, and expenses shall be a lien in favor of the municipality. (Prior code, 10.18.010)</w:t>
      </w:r>
    </w:p>
    <w:p w14:paraId="33511A98" w14:textId="77777777" w:rsidR="007011DB" w:rsidRDefault="00DE2A82">
      <w:pPr>
        <w:spacing w:after="238" w:line="265" w:lineRule="auto"/>
        <w:ind w:left="38" w:firstLine="4"/>
        <w:jc w:val="left"/>
      </w:pPr>
      <w:r>
        <w:rPr>
          <w:noProof/>
        </w:rPr>
        <w:drawing>
          <wp:inline distT="0" distB="0" distL="0" distR="0" wp14:anchorId="49D550D2" wp14:editId="178A5698">
            <wp:extent cx="57912" cy="131102"/>
            <wp:effectExtent l="0" t="0" r="0" b="0"/>
            <wp:docPr id="45473" name="Picture 45473"/>
            <wp:cNvGraphicFramePr/>
            <a:graphic xmlns:a="http://schemas.openxmlformats.org/drawingml/2006/main">
              <a:graphicData uri="http://schemas.openxmlformats.org/drawingml/2006/picture">
                <pic:pic xmlns:pic="http://schemas.openxmlformats.org/drawingml/2006/picture">
                  <pic:nvPicPr>
                    <pic:cNvPr id="45473" name="Picture 45473"/>
                    <pic:cNvPicPr/>
                  </pic:nvPicPr>
                  <pic:blipFill>
                    <a:blip r:embed="rId88"/>
                    <a:stretch>
                      <a:fillRect/>
                    </a:stretch>
                  </pic:blipFill>
                  <pic:spPr>
                    <a:xfrm>
                      <a:off x="0" y="0"/>
                      <a:ext cx="57912" cy="131102"/>
                    </a:xfrm>
                    <a:prstGeom prst="rect">
                      <a:avLst/>
                    </a:prstGeom>
                  </pic:spPr>
                </pic:pic>
              </a:graphicData>
            </a:graphic>
          </wp:inline>
        </w:drawing>
      </w:r>
      <w:r>
        <w:rPr>
          <w:sz w:val="26"/>
        </w:rPr>
        <w:t xml:space="preserve"> 73.16 REMOVAL OF UNIDENTIFIED, STOLEN, OR WRECKED MOTOR VEHICLES AND CHARGES.</w:t>
      </w:r>
    </w:p>
    <w:p w14:paraId="4975F5B0" w14:textId="77777777" w:rsidR="007011DB" w:rsidRDefault="00DE2A82">
      <w:pPr>
        <w:numPr>
          <w:ilvl w:val="0"/>
          <w:numId w:val="30"/>
        </w:numPr>
        <w:spacing w:after="277"/>
        <w:ind w:right="14" w:firstLine="449"/>
      </w:pPr>
      <w:r>
        <w:t xml:space="preserve">The Police </w:t>
      </w:r>
      <w:proofErr w:type="spellStart"/>
      <w:r>
        <w:t>Deparünent</w:t>
      </w:r>
      <w:proofErr w:type="spellEnd"/>
      <w:r>
        <w:t xml:space="preserve"> is hereby authorized in addition to any penalty that may be provided therefor, to remove any unidentified, stolen or wrecked motor vehicle or other personal property as herein defined, found upon any public thoroughfare or other property of the municipality and shall keep the same in its custody and control at such place as may be designated by said Police </w:t>
      </w:r>
      <w:proofErr w:type="spellStart"/>
      <w:r>
        <w:t>Deparment</w:t>
      </w:r>
      <w:proofErr w:type="spellEnd"/>
      <w:r>
        <w:t xml:space="preserve"> until redeemed by the owner; and all such unidentified, stolen, or wrecked motor vehicles or other personal property which now is in</w:t>
      </w:r>
      <w:r>
        <w:t xml:space="preserve"> the possession of the Police Department shall be subject to the actual cost of removal or tow-in from the public place and a storage charge of $2 per day as long as the same is in possession and custody.</w:t>
      </w:r>
    </w:p>
    <w:p w14:paraId="4D5F2AD1" w14:textId="77777777" w:rsidR="007011DB" w:rsidRDefault="00DE2A82">
      <w:pPr>
        <w:numPr>
          <w:ilvl w:val="0"/>
          <w:numId w:val="30"/>
        </w:numPr>
        <w:ind w:right="14" w:firstLine="449"/>
      </w:pPr>
      <w:r>
        <w:t>It shall be unlawful for any owner or any person in charge of a motor vehicle or other personal property to leave the same upon the streets or public places.</w:t>
      </w:r>
    </w:p>
    <w:p w14:paraId="56FA7183" w14:textId="77777777" w:rsidR="007011DB" w:rsidRDefault="00DE2A82">
      <w:pPr>
        <w:spacing w:after="535"/>
        <w:ind w:left="48" w:right="14"/>
      </w:pPr>
      <w:r>
        <w:t>(Prior code, 10.18.020) Penalty, see 10.99</w:t>
      </w:r>
    </w:p>
    <w:p w14:paraId="60E18368" w14:textId="77777777" w:rsidR="007011DB" w:rsidRDefault="00DE2A82">
      <w:pPr>
        <w:spacing w:after="266" w:line="265" w:lineRule="auto"/>
        <w:ind w:left="264" w:firstLine="4"/>
        <w:jc w:val="left"/>
      </w:pPr>
      <w:r>
        <w:rPr>
          <w:sz w:val="26"/>
        </w:rPr>
        <w:t>73.17 REMOVAL OF VEHICLE FROM PRIVATE PROPERTY.</w:t>
      </w:r>
    </w:p>
    <w:p w14:paraId="467B1E4C" w14:textId="77777777" w:rsidR="007011DB" w:rsidRDefault="00DE2A82">
      <w:pPr>
        <w:numPr>
          <w:ilvl w:val="0"/>
          <w:numId w:val="31"/>
        </w:numPr>
        <w:spacing w:after="218"/>
        <w:ind w:right="14" w:firstLine="439"/>
      </w:pPr>
      <w:r>
        <w:t xml:space="preserve">If at any time, a vehicle is parked upon private property without the consent of the owner of such property, the Police </w:t>
      </w:r>
      <w:proofErr w:type="spellStart"/>
      <w:r>
        <w:t>Deparment</w:t>
      </w:r>
      <w:proofErr w:type="spellEnd"/>
      <w:r>
        <w:t xml:space="preserve"> is hereby authorized to remove said vehicle therefrom and to cause the same to be stored, provided the owner of such private property has first signed a complaint against the owner or operator of said vehicle.</w:t>
      </w:r>
    </w:p>
    <w:p w14:paraId="7C462A90" w14:textId="77777777" w:rsidR="007011DB" w:rsidRDefault="00DE2A82">
      <w:pPr>
        <w:numPr>
          <w:ilvl w:val="0"/>
          <w:numId w:val="31"/>
        </w:numPr>
        <w:spacing w:after="37"/>
        <w:ind w:right="14" w:firstLine="439"/>
      </w:pPr>
      <w:r>
        <w:t xml:space="preserve">The municipality shall have a lien for all necessary costs of removing and storing such vehicle, and said vehicle may be held by the municipality until such </w:t>
      </w:r>
      <w:proofErr w:type="gramStart"/>
      <w:r>
        <w:t>lien</w:t>
      </w:r>
      <w:proofErr w:type="gramEnd"/>
      <w:r>
        <w:t xml:space="preserve"> is paid.</w:t>
      </w:r>
    </w:p>
    <w:p w14:paraId="2ADBD82A" w14:textId="77777777" w:rsidR="007011DB" w:rsidRDefault="00DE2A82">
      <w:pPr>
        <w:spacing w:after="508"/>
        <w:ind w:left="48" w:right="14"/>
      </w:pPr>
      <w:r>
        <w:t>(Prior code, 10.18.030)</w:t>
      </w:r>
    </w:p>
    <w:p w14:paraId="4F0094DB" w14:textId="77777777" w:rsidR="007011DB" w:rsidRDefault="00DE2A82">
      <w:pPr>
        <w:spacing w:after="266" w:line="265" w:lineRule="auto"/>
        <w:ind w:left="278" w:firstLine="4"/>
        <w:jc w:val="left"/>
      </w:pPr>
      <w:r>
        <w:rPr>
          <w:sz w:val="26"/>
        </w:rPr>
        <w:t>73.18 ENFORCEMENT OF LÆN ON PROPERTÆS MPOUNDED.</w:t>
      </w:r>
    </w:p>
    <w:p w14:paraId="645B67FA" w14:textId="77777777" w:rsidR="007011DB" w:rsidRDefault="00DE2A82">
      <w:pPr>
        <w:ind w:left="38" w:right="14" w:firstLine="437"/>
      </w:pPr>
      <w:r>
        <w:t xml:space="preserve">All motor vehicles and other personal property impounded or heretofore impounded by the Police Department and unredeemed by the owner thereof for a period of 60 days shall thereafter be subject to sale by the Chief of Police to the highest bidder for cash as hereinafter provided, and the proceeds of said </w:t>
      </w:r>
      <w:r>
        <w:t>sale shall be applied to the removal and storage charges accumulated against each article, which shall be deposited with the Clerk-Treasurer and credited with him or her and shall be kept in a separate fund for a period of one year from the date of receipt and if, at the end of said year, the former owner of said property has not made satisfactory proof of claim, then the balance of said proceeds of sale shall be credited to the General Fund of the municipality.</w:t>
      </w:r>
    </w:p>
    <w:p w14:paraId="21B0DA88" w14:textId="77777777" w:rsidR="007011DB" w:rsidRDefault="00DE2A82">
      <w:pPr>
        <w:spacing w:after="551"/>
        <w:ind w:left="48" w:right="14"/>
      </w:pPr>
      <w:r>
        <w:t>(Prior code, 10.18.040)</w:t>
      </w:r>
    </w:p>
    <w:p w14:paraId="18BC5EC9" w14:textId="77777777" w:rsidR="007011DB" w:rsidRDefault="00DE2A82">
      <w:pPr>
        <w:spacing w:after="266" w:line="265" w:lineRule="auto"/>
        <w:ind w:left="38" w:firstLine="4"/>
        <w:jc w:val="left"/>
      </w:pPr>
      <w:r>
        <w:rPr>
          <w:noProof/>
        </w:rPr>
        <w:lastRenderedPageBreak/>
        <w:drawing>
          <wp:inline distT="0" distB="0" distL="0" distR="0" wp14:anchorId="3128B194" wp14:editId="013142A0">
            <wp:extent cx="60960" cy="131102"/>
            <wp:effectExtent l="0" t="0" r="0" b="0"/>
            <wp:docPr id="47438" name="Picture 47438"/>
            <wp:cNvGraphicFramePr/>
            <a:graphic xmlns:a="http://schemas.openxmlformats.org/drawingml/2006/main">
              <a:graphicData uri="http://schemas.openxmlformats.org/drawingml/2006/picture">
                <pic:pic xmlns:pic="http://schemas.openxmlformats.org/drawingml/2006/picture">
                  <pic:nvPicPr>
                    <pic:cNvPr id="47438" name="Picture 47438"/>
                    <pic:cNvPicPr/>
                  </pic:nvPicPr>
                  <pic:blipFill>
                    <a:blip r:embed="rId89"/>
                    <a:stretch>
                      <a:fillRect/>
                    </a:stretch>
                  </pic:blipFill>
                  <pic:spPr>
                    <a:xfrm>
                      <a:off x="0" y="0"/>
                      <a:ext cx="60960" cy="131102"/>
                    </a:xfrm>
                    <a:prstGeom prst="rect">
                      <a:avLst/>
                    </a:prstGeom>
                  </pic:spPr>
                </pic:pic>
              </a:graphicData>
            </a:graphic>
          </wp:inline>
        </w:drawing>
      </w:r>
      <w:r>
        <w:rPr>
          <w:sz w:val="26"/>
        </w:rPr>
        <w:t xml:space="preserve"> 73.19 PROOF OF OWNERSMP; APPEAL; REDEMPTION AFTER SALE.</w:t>
      </w:r>
    </w:p>
    <w:p w14:paraId="0D8D1486" w14:textId="77777777" w:rsidR="007011DB" w:rsidRDefault="00DE2A82">
      <w:pPr>
        <w:numPr>
          <w:ilvl w:val="0"/>
          <w:numId w:val="32"/>
        </w:numPr>
        <w:spacing w:after="279"/>
        <w:ind w:right="14" w:firstLine="449"/>
      </w:pPr>
      <w:r>
        <w:t xml:space="preserve">Any person claiming to be the owner of any impounded property shall make written application </w:t>
      </w:r>
      <w:proofErr w:type="gramStart"/>
      <w:r>
        <w:t>therefor</w:t>
      </w:r>
      <w:proofErr w:type="gramEnd"/>
      <w:r>
        <w:t xml:space="preserve"> to the Police Department and shall furnish such additional proof as may be required to establish said ownership. If he or she shall present to said Department the proof of his or her ownership of said impounded property prior to the date of actual sale thereof, then the property itself shall be delivered to said owner under these conditions; but if said property has been sold, then said Department shall endorse its findings of ownership with a copy of the written application which application and f</w:t>
      </w:r>
      <w:r>
        <w:t>indings shall be addressed to the Clerk-Treasurer, and if presented within one year after said sale, then such balance of the proceeds of the sale, after deductions, shall be paid to said owner.</w:t>
      </w:r>
    </w:p>
    <w:p w14:paraId="78590170" w14:textId="77777777" w:rsidR="007011DB" w:rsidRDefault="00DE2A82">
      <w:pPr>
        <w:numPr>
          <w:ilvl w:val="0"/>
          <w:numId w:val="32"/>
        </w:numPr>
        <w:ind w:right="14" w:firstLine="449"/>
      </w:pPr>
      <w:r>
        <w:t>Any appeal from the removal, storage, and publication costs, if any, assessed by the Police Department shall be in the same manner as provided by law.</w:t>
      </w:r>
    </w:p>
    <w:p w14:paraId="09991EB3" w14:textId="77777777" w:rsidR="007011DB" w:rsidRDefault="00DE2A82">
      <w:pPr>
        <w:ind w:left="48" w:right="14"/>
      </w:pPr>
      <w:r>
        <w:t>(Prior code, 10.18.050)</w:t>
      </w:r>
      <w:r>
        <w:br w:type="page"/>
      </w:r>
    </w:p>
    <w:p w14:paraId="523B79FD" w14:textId="77777777" w:rsidR="007011DB" w:rsidRDefault="00DE2A82">
      <w:pPr>
        <w:spacing w:after="542" w:line="265" w:lineRule="auto"/>
        <w:ind w:left="144" w:right="67"/>
        <w:jc w:val="center"/>
      </w:pPr>
      <w:r>
        <w:rPr>
          <w:sz w:val="26"/>
        </w:rPr>
        <w:lastRenderedPageBreak/>
        <w:t>CHAPTER 74: RECREATIONAL VEHICLES</w:t>
      </w:r>
    </w:p>
    <w:p w14:paraId="4EC3CB42" w14:textId="77777777" w:rsidR="007011DB" w:rsidRDefault="00DE2A82">
      <w:pPr>
        <w:spacing w:after="266"/>
        <w:ind w:left="48" w:right="14"/>
      </w:pPr>
      <w:r>
        <w:t>Section</w:t>
      </w:r>
    </w:p>
    <w:p w14:paraId="48596F7A" w14:textId="77777777" w:rsidR="007011DB" w:rsidRDefault="00DE2A82">
      <w:pPr>
        <w:spacing w:after="302" w:line="265" w:lineRule="auto"/>
        <w:ind w:left="1570" w:right="1478"/>
        <w:jc w:val="center"/>
      </w:pPr>
      <w:r>
        <w:t>Bicycles</w:t>
      </w:r>
    </w:p>
    <w:p w14:paraId="2A16869F" w14:textId="77777777" w:rsidR="007011DB" w:rsidRDefault="00DE2A82">
      <w:pPr>
        <w:numPr>
          <w:ilvl w:val="1"/>
          <w:numId w:val="33"/>
        </w:numPr>
        <w:spacing w:after="42"/>
        <w:ind w:right="14" w:hanging="878"/>
      </w:pPr>
      <w:r>
        <w:t>Effect of regulations</w:t>
      </w:r>
    </w:p>
    <w:p w14:paraId="3D37396F" w14:textId="77777777" w:rsidR="007011DB" w:rsidRDefault="00DE2A82">
      <w:pPr>
        <w:numPr>
          <w:ilvl w:val="1"/>
          <w:numId w:val="33"/>
        </w:numPr>
        <w:spacing w:after="45"/>
        <w:ind w:right="14" w:hanging="878"/>
      </w:pPr>
      <w:r>
        <w:t>Traffic laws apply</w:t>
      </w:r>
    </w:p>
    <w:p w14:paraId="0AA32F98" w14:textId="77777777" w:rsidR="007011DB" w:rsidRDefault="00DE2A82">
      <w:pPr>
        <w:numPr>
          <w:ilvl w:val="1"/>
          <w:numId w:val="33"/>
        </w:numPr>
        <w:spacing w:after="27"/>
        <w:ind w:right="14" w:hanging="878"/>
      </w:pPr>
      <w:r>
        <w:t>Obedience to traffic control devices</w:t>
      </w:r>
    </w:p>
    <w:p w14:paraId="31658CA6" w14:textId="77777777" w:rsidR="007011DB" w:rsidRDefault="00DE2A82">
      <w:pPr>
        <w:numPr>
          <w:ilvl w:val="1"/>
          <w:numId w:val="33"/>
        </w:numPr>
        <w:spacing w:after="45"/>
        <w:ind w:right="14" w:hanging="878"/>
      </w:pPr>
      <w:r>
        <w:t>Riding on bicycles</w:t>
      </w:r>
    </w:p>
    <w:p w14:paraId="1FD17926" w14:textId="77777777" w:rsidR="007011DB" w:rsidRDefault="00DE2A82">
      <w:pPr>
        <w:numPr>
          <w:ilvl w:val="1"/>
          <w:numId w:val="33"/>
        </w:numPr>
        <w:ind w:right="14" w:hanging="878"/>
      </w:pPr>
      <w:r>
        <w:t>Riding on roadways and bicycle paths</w:t>
      </w:r>
    </w:p>
    <w:p w14:paraId="42216D2A" w14:textId="77777777" w:rsidR="007011DB" w:rsidRDefault="00DE2A82">
      <w:pPr>
        <w:numPr>
          <w:ilvl w:val="1"/>
          <w:numId w:val="33"/>
        </w:numPr>
        <w:spacing w:after="42"/>
        <w:ind w:right="14" w:hanging="878"/>
      </w:pPr>
      <w:r>
        <w:rPr>
          <w:sz w:val="26"/>
        </w:rPr>
        <w:t>Speed</w:t>
      </w:r>
    </w:p>
    <w:p w14:paraId="1765AD3E" w14:textId="77777777" w:rsidR="007011DB" w:rsidRDefault="00DE2A82">
      <w:pPr>
        <w:numPr>
          <w:ilvl w:val="1"/>
          <w:numId w:val="33"/>
        </w:numPr>
        <w:ind w:right="14" w:hanging="878"/>
      </w:pPr>
      <w:r>
        <w:t xml:space="preserve">Emerging from </w:t>
      </w:r>
      <w:proofErr w:type="gramStart"/>
      <w:r>
        <w:t>alley</w:t>
      </w:r>
      <w:proofErr w:type="gramEnd"/>
      <w:r>
        <w:t xml:space="preserve"> or </w:t>
      </w:r>
      <w:proofErr w:type="gramStart"/>
      <w:r>
        <w:t>driveway</w:t>
      </w:r>
      <w:proofErr w:type="gramEnd"/>
    </w:p>
    <w:p w14:paraId="32B3D3DA" w14:textId="77777777" w:rsidR="007011DB" w:rsidRDefault="00DE2A82">
      <w:pPr>
        <w:numPr>
          <w:ilvl w:val="1"/>
          <w:numId w:val="33"/>
        </w:numPr>
        <w:spacing w:after="35"/>
        <w:ind w:right="14" w:hanging="878"/>
      </w:pPr>
      <w:r>
        <w:t>Clinging to vehicles</w:t>
      </w:r>
    </w:p>
    <w:p w14:paraId="37D3321B" w14:textId="77777777" w:rsidR="007011DB" w:rsidRDefault="00DE2A82">
      <w:pPr>
        <w:numPr>
          <w:ilvl w:val="1"/>
          <w:numId w:val="33"/>
        </w:numPr>
        <w:spacing w:after="87"/>
        <w:ind w:right="14" w:hanging="878"/>
      </w:pPr>
      <w:r>
        <w:t>Carrying articles</w:t>
      </w:r>
    </w:p>
    <w:p w14:paraId="3C35FC77" w14:textId="77777777" w:rsidR="007011DB" w:rsidRDefault="00DE2A82">
      <w:pPr>
        <w:numPr>
          <w:ilvl w:val="1"/>
          <w:numId w:val="33"/>
        </w:numPr>
        <w:ind w:right="14" w:hanging="878"/>
      </w:pPr>
      <w:r>
        <w:t>Parking</w:t>
      </w:r>
    </w:p>
    <w:p w14:paraId="7E234615" w14:textId="77777777" w:rsidR="007011DB" w:rsidRDefault="00DE2A82">
      <w:pPr>
        <w:numPr>
          <w:ilvl w:val="1"/>
          <w:numId w:val="33"/>
        </w:numPr>
        <w:spacing w:after="43"/>
        <w:ind w:right="14" w:hanging="878"/>
      </w:pPr>
      <w:r>
        <w:t>Riding on sidewalks</w:t>
      </w:r>
    </w:p>
    <w:p w14:paraId="2A448034" w14:textId="77777777" w:rsidR="007011DB" w:rsidRDefault="00DE2A82">
      <w:pPr>
        <w:numPr>
          <w:ilvl w:val="1"/>
          <w:numId w:val="33"/>
        </w:numPr>
        <w:spacing w:after="832"/>
        <w:ind w:right="14" w:hanging="878"/>
      </w:pPr>
      <w:r>
        <w:t>Lamps and other equipment</w:t>
      </w:r>
    </w:p>
    <w:p w14:paraId="20F70603" w14:textId="77777777" w:rsidR="007011DB" w:rsidRDefault="00DE2A82">
      <w:pPr>
        <w:spacing w:after="592" w:line="265" w:lineRule="auto"/>
        <w:ind w:left="1570" w:right="1454"/>
        <w:jc w:val="center"/>
      </w:pPr>
      <w:r>
        <w:t>BICYCLES</w:t>
      </w:r>
    </w:p>
    <w:p w14:paraId="3FAE60A1" w14:textId="77777777" w:rsidR="007011DB" w:rsidRDefault="00DE2A82">
      <w:pPr>
        <w:spacing w:after="223" w:line="265" w:lineRule="auto"/>
        <w:ind w:left="278" w:firstLine="4"/>
        <w:jc w:val="left"/>
      </w:pPr>
      <w:r>
        <w:rPr>
          <w:sz w:val="26"/>
        </w:rPr>
        <w:t>74.01 EFFECT OF REGULATIONS.</w:t>
      </w:r>
    </w:p>
    <w:p w14:paraId="1FBDDB87" w14:textId="77777777" w:rsidR="007011DB" w:rsidRDefault="00DE2A82">
      <w:pPr>
        <w:numPr>
          <w:ilvl w:val="0"/>
          <w:numId w:val="34"/>
        </w:numPr>
        <w:spacing w:after="239"/>
        <w:ind w:right="14" w:firstLine="446"/>
      </w:pPr>
      <w:r>
        <w:t>It shall be unlawful for any person to do any act forbidden or fail to perform any act required herein.</w:t>
      </w:r>
    </w:p>
    <w:p w14:paraId="519B981E" w14:textId="77777777" w:rsidR="007011DB" w:rsidRDefault="00DE2A82">
      <w:pPr>
        <w:numPr>
          <w:ilvl w:val="0"/>
          <w:numId w:val="34"/>
        </w:numPr>
        <w:spacing w:after="272"/>
        <w:ind w:right="14" w:firstLine="446"/>
      </w:pPr>
      <w:r>
        <w:t>The parent of any child and the guardian of any ward shall not authorize or knowingly permit any such child or ward to violate any of the provisions of this chapter.</w:t>
      </w:r>
    </w:p>
    <w:p w14:paraId="59279B14" w14:textId="77777777" w:rsidR="007011DB" w:rsidRDefault="00DE2A82">
      <w:pPr>
        <w:numPr>
          <w:ilvl w:val="0"/>
          <w:numId w:val="34"/>
        </w:numPr>
        <w:ind w:right="14" w:firstLine="446"/>
      </w:pPr>
      <w:r>
        <w:t>These regulations applicable to bicycles shall apply whenever a bicycle is operated upon any public thoroughfare or public path set aside for the exclusive use of bicycles.</w:t>
      </w:r>
    </w:p>
    <w:p w14:paraId="5F75227C" w14:textId="77777777" w:rsidR="007011DB" w:rsidRDefault="00DE2A82">
      <w:pPr>
        <w:spacing w:after="1717"/>
        <w:ind w:left="111" w:right="14"/>
      </w:pPr>
      <w:r>
        <w:t>(Prior code, 10.22.010) Penalty, see 10.99</w:t>
      </w:r>
    </w:p>
    <w:p w14:paraId="2BB8CF2E" w14:textId="77777777" w:rsidR="007011DB" w:rsidRDefault="00DE2A82">
      <w:pPr>
        <w:spacing w:after="542" w:line="265" w:lineRule="auto"/>
        <w:ind w:left="144"/>
        <w:jc w:val="center"/>
      </w:pPr>
      <w:r>
        <w:rPr>
          <w:sz w:val="26"/>
        </w:rPr>
        <w:t>31</w:t>
      </w:r>
    </w:p>
    <w:p w14:paraId="6BF0F345" w14:textId="77777777" w:rsidR="007011DB" w:rsidRDefault="00DE2A82">
      <w:pPr>
        <w:spacing w:after="266" w:line="265" w:lineRule="auto"/>
        <w:ind w:left="38" w:firstLine="4"/>
        <w:jc w:val="left"/>
      </w:pPr>
      <w:r>
        <w:rPr>
          <w:noProof/>
        </w:rPr>
        <w:lastRenderedPageBreak/>
        <w:drawing>
          <wp:inline distT="0" distB="0" distL="0" distR="0" wp14:anchorId="59D5AF04" wp14:editId="75A823D0">
            <wp:extent cx="60960" cy="128053"/>
            <wp:effectExtent l="0" t="0" r="0" b="0"/>
            <wp:docPr id="50622" name="Picture 50622"/>
            <wp:cNvGraphicFramePr/>
            <a:graphic xmlns:a="http://schemas.openxmlformats.org/drawingml/2006/main">
              <a:graphicData uri="http://schemas.openxmlformats.org/drawingml/2006/picture">
                <pic:pic xmlns:pic="http://schemas.openxmlformats.org/drawingml/2006/picture">
                  <pic:nvPicPr>
                    <pic:cNvPr id="50622" name="Picture 50622"/>
                    <pic:cNvPicPr/>
                  </pic:nvPicPr>
                  <pic:blipFill>
                    <a:blip r:embed="rId90"/>
                    <a:stretch>
                      <a:fillRect/>
                    </a:stretch>
                  </pic:blipFill>
                  <pic:spPr>
                    <a:xfrm>
                      <a:off x="0" y="0"/>
                      <a:ext cx="60960" cy="128053"/>
                    </a:xfrm>
                    <a:prstGeom prst="rect">
                      <a:avLst/>
                    </a:prstGeom>
                  </pic:spPr>
                </pic:pic>
              </a:graphicData>
            </a:graphic>
          </wp:inline>
        </w:drawing>
      </w:r>
      <w:r>
        <w:rPr>
          <w:sz w:val="26"/>
        </w:rPr>
        <w:t xml:space="preserve"> 74.02 TRAFFIC LAWS APPLY.</w:t>
      </w:r>
    </w:p>
    <w:p w14:paraId="15B19CEC" w14:textId="77777777" w:rsidR="007011DB" w:rsidRDefault="00DE2A82">
      <w:pPr>
        <w:ind w:left="38" w:right="14" w:firstLine="442"/>
      </w:pPr>
      <w:r>
        <w:t>Every person riding a bicycle upon a roadway shall be granted all of the rights and shall be subject to all of the duties applicable to the driver of a vehicle, except as to special regulations in this chapter and except as to those provisions of this title which by their nature can have no application.</w:t>
      </w:r>
    </w:p>
    <w:p w14:paraId="59DDD124" w14:textId="77777777" w:rsidR="007011DB" w:rsidRDefault="00DE2A82">
      <w:pPr>
        <w:spacing w:after="547"/>
        <w:ind w:left="48" w:right="14"/>
      </w:pPr>
      <w:r>
        <w:t>(Prior code, 10.22.020) Penalty, see 10.99</w:t>
      </w:r>
    </w:p>
    <w:p w14:paraId="2DAD2FE4" w14:textId="77777777" w:rsidR="007011DB" w:rsidRDefault="00DE2A82">
      <w:pPr>
        <w:spacing w:after="173" w:line="265" w:lineRule="auto"/>
        <w:ind w:left="38" w:firstLine="4"/>
        <w:jc w:val="left"/>
      </w:pPr>
      <w:r>
        <w:rPr>
          <w:noProof/>
        </w:rPr>
        <w:drawing>
          <wp:inline distT="0" distB="0" distL="0" distR="0" wp14:anchorId="4E72D56D" wp14:editId="2672A1F9">
            <wp:extent cx="60960" cy="131102"/>
            <wp:effectExtent l="0" t="0" r="0" b="0"/>
            <wp:docPr id="50623" name="Picture 50623"/>
            <wp:cNvGraphicFramePr/>
            <a:graphic xmlns:a="http://schemas.openxmlformats.org/drawingml/2006/main">
              <a:graphicData uri="http://schemas.openxmlformats.org/drawingml/2006/picture">
                <pic:pic xmlns:pic="http://schemas.openxmlformats.org/drawingml/2006/picture">
                  <pic:nvPicPr>
                    <pic:cNvPr id="50623" name="Picture 50623"/>
                    <pic:cNvPicPr/>
                  </pic:nvPicPr>
                  <pic:blipFill>
                    <a:blip r:embed="rId91"/>
                    <a:stretch>
                      <a:fillRect/>
                    </a:stretch>
                  </pic:blipFill>
                  <pic:spPr>
                    <a:xfrm>
                      <a:off x="0" y="0"/>
                      <a:ext cx="60960" cy="131102"/>
                    </a:xfrm>
                    <a:prstGeom prst="rect">
                      <a:avLst/>
                    </a:prstGeom>
                  </pic:spPr>
                </pic:pic>
              </a:graphicData>
            </a:graphic>
          </wp:inline>
        </w:drawing>
      </w:r>
      <w:r>
        <w:rPr>
          <w:sz w:val="26"/>
        </w:rPr>
        <w:t xml:space="preserve"> 74.03 OBEDIENCE To TRAFFIC CONTROL DEVICES.</w:t>
      </w:r>
    </w:p>
    <w:p w14:paraId="68130130" w14:textId="77777777" w:rsidR="007011DB" w:rsidRDefault="00DE2A82">
      <w:pPr>
        <w:numPr>
          <w:ilvl w:val="0"/>
          <w:numId w:val="35"/>
        </w:numPr>
        <w:spacing w:after="295"/>
        <w:ind w:right="14" w:firstLine="444"/>
      </w:pPr>
      <w:r>
        <w:t>Any person operating a bicycle shall obey the instructions of official traffic control signs, signals and other control devices applicable to vehicles unless otherwise directed by a police officer.</w:t>
      </w:r>
    </w:p>
    <w:p w14:paraId="3C217397" w14:textId="77777777" w:rsidR="007011DB" w:rsidRDefault="00DE2A82">
      <w:pPr>
        <w:numPr>
          <w:ilvl w:val="0"/>
          <w:numId w:val="35"/>
        </w:numPr>
        <w:ind w:right="14" w:firstLine="444"/>
      </w:pPr>
      <w:r>
        <w:t>Wherever authorized signs are erected indicating that no right, left, or U-turn is permitted, it shall be unlawful for any person operating a bicycle to disobey the direction of any such sign, except where a person dismounts from the bicycle to make such turn in which event such person shall then obey the regulations applicable to pedestrians.</w:t>
      </w:r>
    </w:p>
    <w:p w14:paraId="6A5C49EF" w14:textId="77777777" w:rsidR="007011DB" w:rsidRDefault="00DE2A82">
      <w:pPr>
        <w:spacing w:after="569"/>
        <w:ind w:left="48" w:right="14"/>
      </w:pPr>
      <w:r>
        <w:t>(Prior code, 10.22.030) Penalty, see 10.99</w:t>
      </w:r>
    </w:p>
    <w:p w14:paraId="718D4D1B" w14:textId="77777777" w:rsidR="007011DB" w:rsidRDefault="00DE2A82">
      <w:pPr>
        <w:spacing w:after="266" w:line="265" w:lineRule="auto"/>
        <w:ind w:left="38" w:firstLine="4"/>
        <w:jc w:val="left"/>
      </w:pPr>
      <w:r>
        <w:rPr>
          <w:noProof/>
        </w:rPr>
        <w:drawing>
          <wp:anchor distT="0" distB="0" distL="114300" distR="114300" simplePos="0" relativeHeight="251664384" behindDoc="0" locked="0" layoutInCell="1" allowOverlap="0" wp14:anchorId="16BC8C1A" wp14:editId="5A576F3A">
            <wp:simplePos x="0" y="0"/>
            <wp:positionH relativeFrom="page">
              <wp:posOffset>353568</wp:posOffset>
            </wp:positionH>
            <wp:positionV relativeFrom="page">
              <wp:posOffset>5500161</wp:posOffset>
            </wp:positionV>
            <wp:extent cx="12192" cy="15244"/>
            <wp:effectExtent l="0" t="0" r="0" b="0"/>
            <wp:wrapSquare wrapText="bothSides"/>
            <wp:docPr id="50625" name="Picture 50625"/>
            <wp:cNvGraphicFramePr/>
            <a:graphic xmlns:a="http://schemas.openxmlformats.org/drawingml/2006/main">
              <a:graphicData uri="http://schemas.openxmlformats.org/drawingml/2006/picture">
                <pic:pic xmlns:pic="http://schemas.openxmlformats.org/drawingml/2006/picture">
                  <pic:nvPicPr>
                    <pic:cNvPr id="50625" name="Picture 50625"/>
                    <pic:cNvPicPr/>
                  </pic:nvPicPr>
                  <pic:blipFill>
                    <a:blip r:embed="rId92"/>
                    <a:stretch>
                      <a:fillRect/>
                    </a:stretch>
                  </pic:blipFill>
                  <pic:spPr>
                    <a:xfrm>
                      <a:off x="0" y="0"/>
                      <a:ext cx="12192" cy="15244"/>
                    </a:xfrm>
                    <a:prstGeom prst="rect">
                      <a:avLst/>
                    </a:prstGeom>
                  </pic:spPr>
                </pic:pic>
              </a:graphicData>
            </a:graphic>
          </wp:anchor>
        </w:drawing>
      </w:r>
      <w:r>
        <w:rPr>
          <w:noProof/>
        </w:rPr>
        <w:drawing>
          <wp:inline distT="0" distB="0" distL="0" distR="0" wp14:anchorId="6752DD3C" wp14:editId="70FE267A">
            <wp:extent cx="57912" cy="131101"/>
            <wp:effectExtent l="0" t="0" r="0" b="0"/>
            <wp:docPr id="50624" name="Picture 50624"/>
            <wp:cNvGraphicFramePr/>
            <a:graphic xmlns:a="http://schemas.openxmlformats.org/drawingml/2006/main">
              <a:graphicData uri="http://schemas.openxmlformats.org/drawingml/2006/picture">
                <pic:pic xmlns:pic="http://schemas.openxmlformats.org/drawingml/2006/picture">
                  <pic:nvPicPr>
                    <pic:cNvPr id="50624" name="Picture 50624"/>
                    <pic:cNvPicPr/>
                  </pic:nvPicPr>
                  <pic:blipFill>
                    <a:blip r:embed="rId93"/>
                    <a:stretch>
                      <a:fillRect/>
                    </a:stretch>
                  </pic:blipFill>
                  <pic:spPr>
                    <a:xfrm>
                      <a:off x="0" y="0"/>
                      <a:ext cx="57912" cy="131101"/>
                    </a:xfrm>
                    <a:prstGeom prst="rect">
                      <a:avLst/>
                    </a:prstGeom>
                  </pic:spPr>
                </pic:pic>
              </a:graphicData>
            </a:graphic>
          </wp:inline>
        </w:drawing>
      </w:r>
      <w:r>
        <w:rPr>
          <w:sz w:val="26"/>
        </w:rPr>
        <w:t xml:space="preserve"> 74.04 RIDING ON BICYCLES.</w:t>
      </w:r>
    </w:p>
    <w:p w14:paraId="54D40B9B" w14:textId="77777777" w:rsidR="007011DB" w:rsidRDefault="00DE2A82">
      <w:pPr>
        <w:numPr>
          <w:ilvl w:val="0"/>
          <w:numId w:val="36"/>
        </w:numPr>
        <w:spacing w:after="320"/>
        <w:ind w:right="14" w:firstLine="442"/>
      </w:pPr>
      <w:r>
        <w:t>A person propelling a bicycle shall not ride other than upon or astride a permanent and regular seat attached thereto.</w:t>
      </w:r>
    </w:p>
    <w:p w14:paraId="65CE0A74" w14:textId="77777777" w:rsidR="007011DB" w:rsidRDefault="00DE2A82">
      <w:pPr>
        <w:numPr>
          <w:ilvl w:val="0"/>
          <w:numId w:val="36"/>
        </w:numPr>
        <w:ind w:right="14" w:firstLine="442"/>
      </w:pPr>
      <w:r>
        <w:t xml:space="preserve">No bicycle </w:t>
      </w:r>
      <w:proofErr w:type="gramStart"/>
      <w:r>
        <w:t>shall</w:t>
      </w:r>
      <w:proofErr w:type="gramEnd"/>
      <w:r>
        <w:t xml:space="preserve"> be used to carry more </w:t>
      </w:r>
      <w:proofErr w:type="gramStart"/>
      <w:r>
        <w:t>persons</w:t>
      </w:r>
      <w:proofErr w:type="gramEnd"/>
      <w:r>
        <w:t xml:space="preserve"> at one time than the number for which it is designed and equipped.</w:t>
      </w:r>
    </w:p>
    <w:p w14:paraId="2C73F97B" w14:textId="77777777" w:rsidR="007011DB" w:rsidRDefault="00DE2A82">
      <w:pPr>
        <w:spacing w:after="592"/>
        <w:ind w:left="48" w:right="14"/>
      </w:pPr>
      <w:r>
        <w:t>(Prior Code, 10.22.040) Penalty, see 10.99</w:t>
      </w:r>
    </w:p>
    <w:p w14:paraId="7836A864" w14:textId="77777777" w:rsidR="007011DB" w:rsidRDefault="00DE2A82">
      <w:pPr>
        <w:spacing w:after="266" w:line="265" w:lineRule="auto"/>
        <w:ind w:left="38" w:firstLine="4"/>
        <w:jc w:val="left"/>
      </w:pPr>
      <w:r>
        <w:rPr>
          <w:noProof/>
        </w:rPr>
        <w:drawing>
          <wp:inline distT="0" distB="0" distL="0" distR="0" wp14:anchorId="611714CC" wp14:editId="4D85C753">
            <wp:extent cx="57912" cy="125003"/>
            <wp:effectExtent l="0" t="0" r="0" b="0"/>
            <wp:docPr id="50626" name="Picture 50626"/>
            <wp:cNvGraphicFramePr/>
            <a:graphic xmlns:a="http://schemas.openxmlformats.org/drawingml/2006/main">
              <a:graphicData uri="http://schemas.openxmlformats.org/drawingml/2006/picture">
                <pic:pic xmlns:pic="http://schemas.openxmlformats.org/drawingml/2006/picture">
                  <pic:nvPicPr>
                    <pic:cNvPr id="50626" name="Picture 50626"/>
                    <pic:cNvPicPr/>
                  </pic:nvPicPr>
                  <pic:blipFill>
                    <a:blip r:embed="rId94"/>
                    <a:stretch>
                      <a:fillRect/>
                    </a:stretch>
                  </pic:blipFill>
                  <pic:spPr>
                    <a:xfrm>
                      <a:off x="0" y="0"/>
                      <a:ext cx="57912" cy="125003"/>
                    </a:xfrm>
                    <a:prstGeom prst="rect">
                      <a:avLst/>
                    </a:prstGeom>
                  </pic:spPr>
                </pic:pic>
              </a:graphicData>
            </a:graphic>
          </wp:inline>
        </w:drawing>
      </w:r>
      <w:r>
        <w:rPr>
          <w:sz w:val="26"/>
        </w:rPr>
        <w:t xml:space="preserve"> 74.05 RIDING ON ROADWAYS AND BICYCLE PATHS.</w:t>
      </w:r>
    </w:p>
    <w:p w14:paraId="63E6F3D2" w14:textId="77777777" w:rsidR="007011DB" w:rsidRDefault="00DE2A82">
      <w:pPr>
        <w:numPr>
          <w:ilvl w:val="0"/>
          <w:numId w:val="37"/>
        </w:numPr>
        <w:spacing w:after="320"/>
        <w:ind w:right="14" w:firstLine="442"/>
      </w:pPr>
      <w:r>
        <w:t>Every person operating a bicycle upon a roadway shall ride as near to the right side of the roadway as practicable, exercising due care when passing a standing vehicle or one proceeding in the same direction.</w:t>
      </w:r>
    </w:p>
    <w:p w14:paraId="2E24A3EB" w14:textId="77777777" w:rsidR="007011DB" w:rsidRDefault="00DE2A82">
      <w:pPr>
        <w:numPr>
          <w:ilvl w:val="0"/>
          <w:numId w:val="37"/>
        </w:numPr>
        <w:spacing w:after="308"/>
        <w:ind w:right="14" w:firstLine="442"/>
      </w:pPr>
      <w:proofErr w:type="gramStart"/>
      <w:r>
        <w:t>Persons</w:t>
      </w:r>
      <w:proofErr w:type="gramEnd"/>
      <w:r>
        <w:t xml:space="preserve"> riding bicycles </w:t>
      </w:r>
      <w:proofErr w:type="gramStart"/>
      <w:r>
        <w:t>upon</w:t>
      </w:r>
      <w:proofErr w:type="gramEnd"/>
      <w:r>
        <w:t xml:space="preserve"> a roadway shall not ride more than two abreast except on paths or parts of roadways set aside for the exclusive use of bicycles.</w:t>
      </w:r>
    </w:p>
    <w:p w14:paraId="4EB14609" w14:textId="77777777" w:rsidR="007011DB" w:rsidRDefault="00DE2A82">
      <w:pPr>
        <w:numPr>
          <w:ilvl w:val="0"/>
          <w:numId w:val="37"/>
        </w:numPr>
        <w:ind w:right="14" w:firstLine="442"/>
      </w:pPr>
      <w:r>
        <w:t>Wherever a usable path for bicycles has been provided adjacent to a roadway, bicycle riders shall use such path and shall not use the roadway.</w:t>
      </w:r>
    </w:p>
    <w:p w14:paraId="01D8B50B" w14:textId="77777777" w:rsidR="007011DB" w:rsidRDefault="00DE2A82">
      <w:pPr>
        <w:ind w:left="48" w:right="14"/>
      </w:pPr>
      <w:r>
        <w:t>(Prior code, 10.22.050) Penalty, see 10.99</w:t>
      </w:r>
    </w:p>
    <w:p w14:paraId="71A61E71" w14:textId="77777777" w:rsidR="007011DB" w:rsidRDefault="00DE2A82">
      <w:pPr>
        <w:tabs>
          <w:tab w:val="center" w:pos="5021"/>
          <w:tab w:val="right" w:pos="10051"/>
        </w:tabs>
        <w:spacing w:after="491" w:line="309" w:lineRule="auto"/>
        <w:ind w:left="0" w:firstLine="0"/>
        <w:jc w:val="left"/>
      </w:pPr>
      <w:r>
        <w:rPr>
          <w:sz w:val="26"/>
        </w:rPr>
        <w:tab/>
        <w:t>Recreational Vehicles</w:t>
      </w:r>
      <w:r>
        <w:rPr>
          <w:sz w:val="26"/>
        </w:rPr>
        <w:tab/>
        <w:t>33</w:t>
      </w:r>
    </w:p>
    <w:p w14:paraId="0CEABEC8" w14:textId="77777777" w:rsidR="007011DB" w:rsidRDefault="00DE2A82">
      <w:pPr>
        <w:numPr>
          <w:ilvl w:val="1"/>
          <w:numId w:val="38"/>
        </w:numPr>
        <w:spacing w:after="235" w:line="265" w:lineRule="auto"/>
        <w:ind w:hanging="715"/>
        <w:jc w:val="left"/>
      </w:pPr>
      <w:r>
        <w:rPr>
          <w:sz w:val="26"/>
        </w:rPr>
        <w:lastRenderedPageBreak/>
        <w:t>SPEED.</w:t>
      </w:r>
    </w:p>
    <w:p w14:paraId="24A5AE16" w14:textId="77777777" w:rsidR="007011DB" w:rsidRDefault="00DE2A82">
      <w:pPr>
        <w:ind w:left="38" w:right="14" w:firstLine="442"/>
      </w:pPr>
      <w:r>
        <w:t xml:space="preserve">It shall be unlawful for any person to operate a bicycle at a speed greater than is reasonable and prudent under the conditions then </w:t>
      </w:r>
      <w:proofErr w:type="gramStart"/>
      <w:r>
        <w:t>existing</w:t>
      </w:r>
      <w:proofErr w:type="gramEnd"/>
      <w:r>
        <w:t>.</w:t>
      </w:r>
    </w:p>
    <w:p w14:paraId="03145B03" w14:textId="77777777" w:rsidR="007011DB" w:rsidRDefault="00DE2A82">
      <w:pPr>
        <w:spacing w:after="521"/>
        <w:ind w:left="48" w:right="14"/>
      </w:pPr>
      <w:r>
        <w:t>(Prior code, 10.22.060) Penalty, see 10.99</w:t>
      </w:r>
    </w:p>
    <w:p w14:paraId="3EF42D79" w14:textId="77777777" w:rsidR="007011DB" w:rsidRDefault="00DE2A82">
      <w:pPr>
        <w:numPr>
          <w:ilvl w:val="1"/>
          <w:numId w:val="38"/>
        </w:numPr>
        <w:spacing w:after="266" w:line="265" w:lineRule="auto"/>
        <w:ind w:hanging="715"/>
        <w:jc w:val="left"/>
      </w:pPr>
      <w:r>
        <w:rPr>
          <w:sz w:val="26"/>
        </w:rPr>
        <w:t>EMERGNG FROM ALLEY OR DRIVEWAY.</w:t>
      </w:r>
    </w:p>
    <w:p w14:paraId="38815B51" w14:textId="77777777" w:rsidR="007011DB" w:rsidRDefault="00DE2A82">
      <w:pPr>
        <w:ind w:left="38" w:right="14" w:firstLine="432"/>
      </w:pPr>
      <w:r>
        <w:t xml:space="preserve">The operator of a bicycle emerging from an alley, driveway, or building shall, upon approaching a sidewalk or the </w:t>
      </w:r>
      <w:proofErr w:type="gramStart"/>
      <w:r>
        <w:t>sidewalk area</w:t>
      </w:r>
      <w:proofErr w:type="gramEnd"/>
      <w:r>
        <w:t xml:space="preserve"> extending across any alleyway, yield the right-of-way to all pedestrians approaching on said sidewalk and upon entering the roadway shall yield the right-of-way to all vehicles approaching on said roadway.</w:t>
      </w:r>
    </w:p>
    <w:p w14:paraId="55991388" w14:textId="77777777" w:rsidR="007011DB" w:rsidRDefault="00DE2A82">
      <w:pPr>
        <w:spacing w:after="541"/>
        <w:ind w:left="48" w:right="14"/>
      </w:pPr>
      <w:r>
        <w:t>(Prior code, 10.22.070) Penalty, see 10.99</w:t>
      </w:r>
    </w:p>
    <w:p w14:paraId="6C8F31D4" w14:textId="77777777" w:rsidR="007011DB" w:rsidRDefault="00DE2A82">
      <w:pPr>
        <w:numPr>
          <w:ilvl w:val="1"/>
          <w:numId w:val="38"/>
        </w:numPr>
        <w:spacing w:after="213" w:line="259" w:lineRule="auto"/>
        <w:ind w:hanging="715"/>
        <w:jc w:val="left"/>
      </w:pPr>
      <w:r>
        <w:rPr>
          <w:sz w:val="28"/>
        </w:rPr>
        <w:t>CLINGNG To VEMCLES.</w:t>
      </w:r>
    </w:p>
    <w:p w14:paraId="4C7781A9" w14:textId="77777777" w:rsidR="007011DB" w:rsidRDefault="00DE2A82">
      <w:pPr>
        <w:spacing w:after="39"/>
        <w:ind w:left="38" w:right="14" w:firstLine="437"/>
      </w:pPr>
      <w:r>
        <w:t>It shall be unlawful for any person riding upon any bicycle to attach the same or himself or herself to any vehicle upon any public thoroughfare.</w:t>
      </w:r>
    </w:p>
    <w:p w14:paraId="1FB5FCC0" w14:textId="77777777" w:rsidR="007011DB" w:rsidRDefault="00DE2A82">
      <w:pPr>
        <w:spacing w:after="554"/>
        <w:ind w:left="48" w:right="14"/>
      </w:pPr>
      <w:r>
        <w:t>(Prior Code, 10.22.080) Penalty, see 10.99</w:t>
      </w:r>
    </w:p>
    <w:p w14:paraId="23AE08C0" w14:textId="77777777" w:rsidR="007011DB" w:rsidRDefault="00DE2A82">
      <w:pPr>
        <w:numPr>
          <w:ilvl w:val="1"/>
          <w:numId w:val="38"/>
        </w:numPr>
        <w:spacing w:after="244" w:line="265" w:lineRule="auto"/>
        <w:ind w:hanging="715"/>
        <w:jc w:val="left"/>
      </w:pPr>
      <w:r>
        <w:rPr>
          <w:sz w:val="26"/>
        </w:rPr>
        <w:t>CARRYNG ARTICLES.</w:t>
      </w:r>
    </w:p>
    <w:p w14:paraId="66926DA9" w14:textId="77777777" w:rsidR="007011DB" w:rsidRDefault="00DE2A82">
      <w:pPr>
        <w:spacing w:after="533"/>
        <w:ind w:left="38" w:right="14" w:firstLine="442"/>
      </w:pPr>
      <w:r>
        <w:t xml:space="preserve">It shall be unlawful for any person operating a bicycle to carry a package, bundle, or article which prevents the rider from keeping at least one hand upon the </w:t>
      </w:r>
      <w:proofErr w:type="gramStart"/>
      <w:r>
        <w:t>handle bars</w:t>
      </w:r>
      <w:proofErr w:type="gramEnd"/>
      <w:r>
        <w:t>. (Prior code, 10.22.090) Penalty, see 10.99</w:t>
      </w:r>
    </w:p>
    <w:p w14:paraId="1A85EA47" w14:textId="77777777" w:rsidR="007011DB" w:rsidRDefault="00DE2A82">
      <w:pPr>
        <w:numPr>
          <w:ilvl w:val="1"/>
          <w:numId w:val="38"/>
        </w:numPr>
        <w:spacing w:after="224" w:line="265" w:lineRule="auto"/>
        <w:ind w:hanging="715"/>
        <w:jc w:val="left"/>
      </w:pPr>
      <w:r>
        <w:rPr>
          <w:sz w:val="26"/>
        </w:rPr>
        <w:t>PARKING.</w:t>
      </w:r>
    </w:p>
    <w:p w14:paraId="1E795F44" w14:textId="77777777" w:rsidR="007011DB" w:rsidRDefault="00DE2A82">
      <w:pPr>
        <w:spacing w:line="322" w:lineRule="auto"/>
        <w:ind w:left="38" w:right="14" w:firstLine="442"/>
      </w:pPr>
      <w:r>
        <w:t>It shall be unlawful for any person to park a bicycle in such a manner as to interfere or obstruct pedestrian traffic.</w:t>
      </w:r>
    </w:p>
    <w:p w14:paraId="31487365" w14:textId="77777777" w:rsidR="007011DB" w:rsidRDefault="00DE2A82">
      <w:pPr>
        <w:ind w:left="48" w:right="14"/>
      </w:pPr>
      <w:r>
        <w:t>(Prior Code, 10.22.100) Penalty, see 10.99</w:t>
      </w:r>
    </w:p>
    <w:p w14:paraId="437FAC4E" w14:textId="77777777" w:rsidR="007011DB" w:rsidRDefault="00DE2A82">
      <w:pPr>
        <w:spacing w:after="266" w:line="265" w:lineRule="auto"/>
        <w:ind w:left="38" w:firstLine="4"/>
        <w:jc w:val="left"/>
      </w:pPr>
      <w:r>
        <w:rPr>
          <w:noProof/>
        </w:rPr>
        <w:drawing>
          <wp:inline distT="0" distB="0" distL="0" distR="0" wp14:anchorId="203CA69A" wp14:editId="51D0278E">
            <wp:extent cx="57912" cy="128053"/>
            <wp:effectExtent l="0" t="0" r="0" b="0"/>
            <wp:docPr id="54051" name="Picture 54051"/>
            <wp:cNvGraphicFramePr/>
            <a:graphic xmlns:a="http://schemas.openxmlformats.org/drawingml/2006/main">
              <a:graphicData uri="http://schemas.openxmlformats.org/drawingml/2006/picture">
                <pic:pic xmlns:pic="http://schemas.openxmlformats.org/drawingml/2006/picture">
                  <pic:nvPicPr>
                    <pic:cNvPr id="54051" name="Picture 54051"/>
                    <pic:cNvPicPr/>
                  </pic:nvPicPr>
                  <pic:blipFill>
                    <a:blip r:embed="rId95"/>
                    <a:stretch>
                      <a:fillRect/>
                    </a:stretch>
                  </pic:blipFill>
                  <pic:spPr>
                    <a:xfrm>
                      <a:off x="0" y="0"/>
                      <a:ext cx="57912" cy="128053"/>
                    </a:xfrm>
                    <a:prstGeom prst="rect">
                      <a:avLst/>
                    </a:prstGeom>
                  </pic:spPr>
                </pic:pic>
              </a:graphicData>
            </a:graphic>
          </wp:inline>
        </w:drawing>
      </w:r>
      <w:r>
        <w:rPr>
          <w:sz w:val="26"/>
        </w:rPr>
        <w:t xml:space="preserve"> 74.11 RIDING ON SIDEWALKS.</w:t>
      </w:r>
    </w:p>
    <w:p w14:paraId="1401F22C" w14:textId="77777777" w:rsidR="007011DB" w:rsidRDefault="00DE2A82">
      <w:pPr>
        <w:numPr>
          <w:ilvl w:val="0"/>
          <w:numId w:val="39"/>
        </w:numPr>
        <w:spacing w:after="275"/>
        <w:ind w:right="14" w:firstLine="446"/>
      </w:pPr>
      <w:r>
        <w:t>It shall be unlawful for any person to ride a bicycle upon a sidewalk within a Business District or residential area if posted.</w:t>
      </w:r>
    </w:p>
    <w:p w14:paraId="29B4408D" w14:textId="77777777" w:rsidR="007011DB" w:rsidRDefault="00DE2A82">
      <w:pPr>
        <w:numPr>
          <w:ilvl w:val="0"/>
          <w:numId w:val="39"/>
        </w:numPr>
        <w:ind w:right="14" w:firstLine="446"/>
      </w:pPr>
      <w:r>
        <w:t>The Clerk-Treasurer is authorized to erect signs on any sidewalk or roadway prohibiting the riding of bicycles thereon and when such signs are in place it shall be unlawful for any person to disobey the same.</w:t>
      </w:r>
    </w:p>
    <w:p w14:paraId="031D2E67" w14:textId="77777777" w:rsidR="007011DB" w:rsidRDefault="00DE2A82">
      <w:pPr>
        <w:spacing w:after="567"/>
        <w:ind w:left="48" w:right="14"/>
      </w:pPr>
      <w:r>
        <w:t>(Prior code, 10.22.110) Penalty, see 10.99</w:t>
      </w:r>
    </w:p>
    <w:p w14:paraId="1189DC58" w14:textId="77777777" w:rsidR="007011DB" w:rsidRDefault="00DE2A82">
      <w:pPr>
        <w:spacing w:after="266" w:line="265" w:lineRule="auto"/>
        <w:ind w:left="38" w:firstLine="4"/>
        <w:jc w:val="left"/>
      </w:pPr>
      <w:r>
        <w:rPr>
          <w:noProof/>
        </w:rPr>
        <w:lastRenderedPageBreak/>
        <w:drawing>
          <wp:anchor distT="0" distB="0" distL="114300" distR="114300" simplePos="0" relativeHeight="251665408" behindDoc="0" locked="0" layoutInCell="1" allowOverlap="0" wp14:anchorId="398A429C" wp14:editId="082A3437">
            <wp:simplePos x="0" y="0"/>
            <wp:positionH relativeFrom="page">
              <wp:posOffset>7165848</wp:posOffset>
            </wp:positionH>
            <wp:positionV relativeFrom="page">
              <wp:posOffset>5009293</wp:posOffset>
            </wp:positionV>
            <wp:extent cx="3048" cy="3049"/>
            <wp:effectExtent l="0" t="0" r="0" b="0"/>
            <wp:wrapSquare wrapText="bothSides"/>
            <wp:docPr id="54053" name="Picture 54053"/>
            <wp:cNvGraphicFramePr/>
            <a:graphic xmlns:a="http://schemas.openxmlformats.org/drawingml/2006/main">
              <a:graphicData uri="http://schemas.openxmlformats.org/drawingml/2006/picture">
                <pic:pic xmlns:pic="http://schemas.openxmlformats.org/drawingml/2006/picture">
                  <pic:nvPicPr>
                    <pic:cNvPr id="54053" name="Picture 54053"/>
                    <pic:cNvPicPr/>
                  </pic:nvPicPr>
                  <pic:blipFill>
                    <a:blip r:embed="rId96"/>
                    <a:stretch>
                      <a:fillRect/>
                    </a:stretch>
                  </pic:blipFill>
                  <pic:spPr>
                    <a:xfrm>
                      <a:off x="0" y="0"/>
                      <a:ext cx="3048" cy="3049"/>
                    </a:xfrm>
                    <a:prstGeom prst="rect">
                      <a:avLst/>
                    </a:prstGeom>
                  </pic:spPr>
                </pic:pic>
              </a:graphicData>
            </a:graphic>
          </wp:anchor>
        </w:drawing>
      </w:r>
      <w:r>
        <w:rPr>
          <w:noProof/>
        </w:rPr>
        <w:drawing>
          <wp:inline distT="0" distB="0" distL="0" distR="0" wp14:anchorId="5621D7C7" wp14:editId="6B5FD72A">
            <wp:extent cx="57912" cy="131101"/>
            <wp:effectExtent l="0" t="0" r="0" b="0"/>
            <wp:docPr id="54052" name="Picture 54052"/>
            <wp:cNvGraphicFramePr/>
            <a:graphic xmlns:a="http://schemas.openxmlformats.org/drawingml/2006/main">
              <a:graphicData uri="http://schemas.openxmlformats.org/drawingml/2006/picture">
                <pic:pic xmlns:pic="http://schemas.openxmlformats.org/drawingml/2006/picture">
                  <pic:nvPicPr>
                    <pic:cNvPr id="54052" name="Picture 54052"/>
                    <pic:cNvPicPr/>
                  </pic:nvPicPr>
                  <pic:blipFill>
                    <a:blip r:embed="rId97"/>
                    <a:stretch>
                      <a:fillRect/>
                    </a:stretch>
                  </pic:blipFill>
                  <pic:spPr>
                    <a:xfrm>
                      <a:off x="0" y="0"/>
                      <a:ext cx="57912" cy="131101"/>
                    </a:xfrm>
                    <a:prstGeom prst="rect">
                      <a:avLst/>
                    </a:prstGeom>
                  </pic:spPr>
                </pic:pic>
              </a:graphicData>
            </a:graphic>
          </wp:inline>
        </w:drawing>
      </w:r>
      <w:r>
        <w:rPr>
          <w:sz w:val="26"/>
        </w:rPr>
        <w:t xml:space="preserve"> 74.12 LAMPS AND OTHER EQUIPMENT.</w:t>
      </w:r>
    </w:p>
    <w:p w14:paraId="70D6D4EA" w14:textId="77777777" w:rsidR="007011DB" w:rsidRDefault="00DE2A82">
      <w:pPr>
        <w:numPr>
          <w:ilvl w:val="0"/>
          <w:numId w:val="40"/>
        </w:numPr>
        <w:spacing w:after="292"/>
        <w:ind w:right="14" w:firstLine="446"/>
      </w:pPr>
      <w:r>
        <w:t xml:space="preserve">Every bicycle when in use at nighttime shall be equipped with a lamp on the front which shall emit a white light visible from a distance of at least 500 feet to the front and with a red reflector on the rear of a type which shall be visible from all distances from 50 feet to 300 feet to the rear when directly in front of lawful upper beams of head lamps on a motor vehicle. A lamp emitting a red light visible from </w:t>
      </w:r>
      <w:proofErr w:type="gramStart"/>
      <w:r>
        <w:t>a distance of 500</w:t>
      </w:r>
      <w:proofErr w:type="gramEnd"/>
      <w:r>
        <w:t xml:space="preserve"> feet to the rear may be used in addition to the red reflector.</w:t>
      </w:r>
    </w:p>
    <w:p w14:paraId="7CB307A5" w14:textId="77777777" w:rsidR="007011DB" w:rsidRDefault="00DE2A82">
      <w:pPr>
        <w:numPr>
          <w:ilvl w:val="0"/>
          <w:numId w:val="40"/>
        </w:numPr>
        <w:spacing w:after="282"/>
        <w:ind w:right="14" w:firstLine="446"/>
      </w:pPr>
      <w:r>
        <w:t>It shall be unlawful for any person to operate a bicycle unless it is equipped with a bell or other device capable of giving a signal audible for a distance of at least 100 feet, except that a bicycle shall not be equipped with nor shall any person use upon a bicycle any siren or whistle.</w:t>
      </w:r>
    </w:p>
    <w:p w14:paraId="7B3941D8" w14:textId="77777777" w:rsidR="007011DB" w:rsidRDefault="00DE2A82">
      <w:pPr>
        <w:numPr>
          <w:ilvl w:val="0"/>
          <w:numId w:val="40"/>
        </w:numPr>
        <w:ind w:right="14" w:firstLine="446"/>
      </w:pPr>
      <w:r>
        <w:t xml:space="preserve">Every bicycle shall be equipped with a brake which will enable the operator to make the </w:t>
      </w:r>
      <w:proofErr w:type="gramStart"/>
      <w:r>
        <w:t>braked</w:t>
      </w:r>
      <w:proofErr w:type="gramEnd"/>
      <w:r>
        <w:t xml:space="preserve"> wheels skid on dry, level, clean pavement. (Prior Code, 10.22.120) Penalty, see 10.99</w:t>
      </w:r>
    </w:p>
    <w:sectPr w:rsidR="007011DB">
      <w:headerReference w:type="even" r:id="rId98"/>
      <w:headerReference w:type="default" r:id="rId99"/>
      <w:footerReference w:type="even" r:id="rId100"/>
      <w:footerReference w:type="default" r:id="rId101"/>
      <w:headerReference w:type="first" r:id="rId102"/>
      <w:footerReference w:type="first" r:id="rId103"/>
      <w:pgSz w:w="11904" w:h="16829"/>
      <w:pgMar w:top="1050" w:right="1003" w:bottom="1839"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B8ED" w14:textId="77777777" w:rsidR="00DE2A82" w:rsidRDefault="00DE2A82">
      <w:pPr>
        <w:spacing w:after="0" w:line="240" w:lineRule="auto"/>
      </w:pPr>
      <w:r>
        <w:separator/>
      </w:r>
    </w:p>
  </w:endnote>
  <w:endnote w:type="continuationSeparator" w:id="0">
    <w:p w14:paraId="76C6D612" w14:textId="77777777" w:rsidR="00DE2A82" w:rsidRDefault="00DE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CC07" w14:textId="77777777" w:rsidR="007011DB" w:rsidRDefault="007011DB">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C77D" w14:textId="77777777" w:rsidR="007011DB" w:rsidRDefault="00DE2A82">
    <w:pPr>
      <w:spacing w:after="0" w:line="259" w:lineRule="auto"/>
      <w:ind w:left="29" w:firstLine="0"/>
      <w:jc w:val="left"/>
    </w:pPr>
    <w:r>
      <w:t xml:space="preserve">(Prior Code, 10.14.030) Penalty, see </w:t>
    </w:r>
    <w:r>
      <w:rPr>
        <w:sz w:val="26"/>
      </w:rPr>
      <w:t>10.99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2720" w14:textId="77777777" w:rsidR="007011DB" w:rsidRDefault="00DE2A82">
    <w:pPr>
      <w:spacing w:after="0" w:line="259" w:lineRule="auto"/>
      <w:ind w:left="29" w:firstLine="0"/>
      <w:jc w:val="left"/>
    </w:pPr>
    <w:r>
      <w:t xml:space="preserve">(Prior Code, 10.14.030) Penalty, see </w:t>
    </w:r>
    <w:r>
      <w:rPr>
        <w:sz w:val="26"/>
      </w:rPr>
      <w:t>10.99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DA42" w14:textId="77777777" w:rsidR="007011DB" w:rsidRDefault="00DE2A82">
    <w:pPr>
      <w:spacing w:after="0" w:line="259" w:lineRule="auto"/>
      <w:ind w:left="29" w:firstLine="0"/>
      <w:jc w:val="left"/>
    </w:pPr>
    <w:r>
      <w:t xml:space="preserve">(Prior Code, 10.14.030) Penalty, see </w:t>
    </w:r>
    <w:r>
      <w:rPr>
        <w:sz w:val="26"/>
      </w:rPr>
      <w:t>10.99</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35E7" w14:textId="77777777" w:rsidR="007011DB" w:rsidRDefault="007011DB">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5264" w14:textId="77777777" w:rsidR="007011DB" w:rsidRDefault="007011DB">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8EFE" w14:textId="77777777" w:rsidR="007011DB" w:rsidRDefault="007011DB">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F9C6" w14:textId="77777777" w:rsidR="007011DB" w:rsidRDefault="00DE2A82">
    <w:pPr>
      <w:spacing w:after="0" w:line="259" w:lineRule="auto"/>
      <w:ind w:left="5" w:firstLine="0"/>
      <w:jc w:val="left"/>
    </w:pPr>
    <w:r>
      <w:t xml:space="preserve">(Prior Code, 10.08.090) Penalty, see </w:t>
    </w:r>
    <w:r>
      <w:rPr>
        <w:sz w:val="26"/>
      </w:rPr>
      <w:t>10.99</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529F" w14:textId="77777777" w:rsidR="007011DB" w:rsidRDefault="007011DB">
    <w:pPr>
      <w:spacing w:after="160" w:line="259" w:lineRule="auto"/>
      <w:ind w:lef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C7B9" w14:textId="77777777" w:rsidR="007011DB" w:rsidRDefault="007011DB">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0B7D" w14:textId="77777777" w:rsidR="007011DB" w:rsidRDefault="00DE2A82">
    <w:pPr>
      <w:spacing w:after="0" w:line="259" w:lineRule="auto"/>
      <w:ind w:left="10" w:firstLine="0"/>
      <w:jc w:val="left"/>
    </w:pPr>
    <w:r>
      <w:t xml:space="preserve">(Prior Code, 10.08.090) Penalty, see </w:t>
    </w:r>
    <w:r>
      <w:rPr>
        <w:sz w:val="26"/>
      </w:rPr>
      <w:t>10.99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6E07" w14:textId="77777777" w:rsidR="007011DB" w:rsidRDefault="007011DB">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29D" w14:textId="77777777" w:rsidR="007011DB" w:rsidRDefault="00DE2A82">
    <w:pPr>
      <w:spacing w:after="0" w:line="259" w:lineRule="auto"/>
      <w:ind w:left="10" w:firstLine="0"/>
      <w:jc w:val="left"/>
    </w:pPr>
    <w:r>
      <w:t xml:space="preserve">(Prior Code, 10.08.090) Penalty, see </w:t>
    </w:r>
    <w:r>
      <w:rPr>
        <w:sz w:val="26"/>
      </w:rPr>
      <w:t>10.99</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B460" w14:textId="77777777" w:rsidR="007011DB" w:rsidRDefault="00DE2A82">
    <w:pPr>
      <w:spacing w:after="0" w:line="259" w:lineRule="auto"/>
      <w:ind w:left="10" w:firstLine="0"/>
      <w:jc w:val="left"/>
    </w:pPr>
    <w:r>
      <w:t xml:space="preserve">(Prior Code, 10.08.090) Penalty, see </w:t>
    </w:r>
    <w:r>
      <w:rPr>
        <w:sz w:val="26"/>
      </w:rPr>
      <w:t>10.99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34E3" w14:textId="77777777" w:rsidR="007011DB" w:rsidRDefault="007011DB">
    <w:pPr>
      <w:spacing w:after="160" w:line="259" w:lineRule="auto"/>
      <w:ind w:lef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61D6" w14:textId="77777777" w:rsidR="007011DB" w:rsidRDefault="007011DB">
    <w:pPr>
      <w:spacing w:after="16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8CA0" w14:textId="77777777" w:rsidR="007011DB" w:rsidRDefault="007011DB">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3C4D" w14:textId="77777777" w:rsidR="007011DB" w:rsidRDefault="007011D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0284" w14:textId="77777777" w:rsidR="007011DB" w:rsidRDefault="00DE2A82">
    <w:pPr>
      <w:tabs>
        <w:tab w:val="center" w:pos="3701"/>
      </w:tabs>
      <w:spacing w:after="0" w:line="259" w:lineRule="auto"/>
      <w:ind w:left="0" w:firstLine="0"/>
      <w:jc w:val="left"/>
    </w:pPr>
    <w:r>
      <w:t xml:space="preserve">(Prior </w:t>
    </w:r>
    <w:r>
      <w:rPr>
        <w:sz w:val="28"/>
      </w:rPr>
      <w:t>code</w:t>
    </w:r>
    <w:proofErr w:type="gramStart"/>
    <w:r>
      <w:rPr>
        <w:sz w:val="28"/>
      </w:rPr>
      <w:t xml:space="preserve">, </w:t>
    </w:r>
    <w:r>
      <w:rPr>
        <w:sz w:val="28"/>
      </w:rPr>
      <w:tab/>
    </w:r>
    <w:r>
      <w:t>Penalty</w:t>
    </w:r>
    <w:proofErr w:type="gramEnd"/>
    <w:r>
      <w:t xml:space="preserve">, see </w:t>
    </w:r>
    <w:r>
      <w:rPr>
        <w:sz w:val="26"/>
      </w:rPr>
      <w:t>10.99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1DA3" w14:textId="77777777" w:rsidR="007011DB" w:rsidRDefault="007011DB">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10F2" w14:textId="77777777" w:rsidR="007011DB" w:rsidRDefault="007011DB">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3366" w14:textId="77777777" w:rsidR="007011DB" w:rsidRDefault="00DE2A82">
    <w:pPr>
      <w:spacing w:after="0" w:line="259" w:lineRule="auto"/>
      <w:ind w:left="14" w:firstLine="0"/>
      <w:jc w:val="left"/>
    </w:pPr>
    <w:r>
      <w:t xml:space="preserve">(Prior Code, 10.14.030) Penalty, see </w:t>
    </w:r>
    <w:r>
      <w:rPr>
        <w:sz w:val="26"/>
      </w:rPr>
      <w:t>10.99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404F" w14:textId="77777777" w:rsidR="007011DB" w:rsidRDefault="007011DB">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04B0" w14:textId="77777777" w:rsidR="007011DB" w:rsidRDefault="00DE2A82">
    <w:pPr>
      <w:spacing w:after="0" w:line="259" w:lineRule="auto"/>
      <w:ind w:left="14" w:firstLine="0"/>
      <w:jc w:val="left"/>
    </w:pPr>
    <w:r>
      <w:t xml:space="preserve">(Prior Code, 10.14.030) Penalty, see </w:t>
    </w:r>
    <w:r>
      <w:rPr>
        <w:sz w:val="26"/>
      </w:rPr>
      <w:t>10.99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5BE0" w14:textId="77777777" w:rsidR="00DE2A82" w:rsidRDefault="00DE2A82">
      <w:pPr>
        <w:spacing w:after="0" w:line="240" w:lineRule="auto"/>
      </w:pPr>
      <w:r>
        <w:separator/>
      </w:r>
    </w:p>
  </w:footnote>
  <w:footnote w:type="continuationSeparator" w:id="0">
    <w:p w14:paraId="5DCDE51B" w14:textId="77777777" w:rsidR="00DE2A82" w:rsidRDefault="00DE2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D36C" w14:textId="77777777" w:rsidR="007011DB" w:rsidRDefault="007011DB">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1DBA" w14:textId="77777777" w:rsidR="007011DB" w:rsidRDefault="00DE2A82">
    <w:pPr>
      <w:tabs>
        <w:tab w:val="center" w:pos="5100"/>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4BA4" w14:textId="77777777" w:rsidR="007011DB" w:rsidRDefault="00DE2A82">
    <w:pPr>
      <w:tabs>
        <w:tab w:val="center" w:pos="5062"/>
        <w:tab w:val="right" w:pos="10042"/>
      </w:tabs>
      <w:spacing w:after="0" w:line="259" w:lineRule="auto"/>
      <w:ind w:left="0" w:firstLine="0"/>
      <w:jc w:val="left"/>
    </w:pPr>
    <w:r>
      <w:rPr>
        <w:sz w:val="22"/>
      </w:rPr>
      <w:tab/>
    </w:r>
    <w:r>
      <w:rPr>
        <w:sz w:val="26"/>
      </w:rPr>
      <w:t xml:space="preserve">General Traffic </w:t>
    </w:r>
    <w:r>
      <w:t>Provisions</w:t>
    </w:r>
    <w:r>
      <w:tab/>
    </w:r>
    <w:r>
      <w:fldChar w:fldCharType="begin"/>
    </w:r>
    <w:r>
      <w:instrText xml:space="preserve"> PAGE   \* MERGEFORMAT </w:instrText>
    </w:r>
    <w:r>
      <w:fldChar w:fldCharType="separate"/>
    </w:r>
    <w:r>
      <w:rPr>
        <w:sz w:val="26"/>
      </w:rPr>
      <w:t>7</w:t>
    </w:r>
    <w:r>
      <w:rPr>
        <w:sz w:val="26"/>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EB53" w14:textId="77777777" w:rsidR="007011DB" w:rsidRDefault="00DE2A82">
    <w:pPr>
      <w:tabs>
        <w:tab w:val="center" w:pos="5062"/>
        <w:tab w:val="right" w:pos="10042"/>
      </w:tabs>
      <w:spacing w:after="0" w:line="259" w:lineRule="auto"/>
      <w:ind w:left="0" w:firstLine="0"/>
      <w:jc w:val="left"/>
    </w:pPr>
    <w:r>
      <w:rPr>
        <w:sz w:val="22"/>
      </w:rPr>
      <w:tab/>
    </w:r>
    <w:r>
      <w:rPr>
        <w:sz w:val="26"/>
      </w:rPr>
      <w:t xml:space="preserve">General Traffic </w:t>
    </w:r>
    <w:r>
      <w:t>Provisions</w:t>
    </w:r>
    <w:r>
      <w:tab/>
    </w:r>
    <w:r>
      <w:fldChar w:fldCharType="begin"/>
    </w:r>
    <w:r>
      <w:instrText xml:space="preserve"> PAGE   \* MERGEFORMAT </w:instrText>
    </w:r>
    <w:r>
      <w:fldChar w:fldCharType="separate"/>
    </w:r>
    <w:r>
      <w:rPr>
        <w:sz w:val="26"/>
      </w:rPr>
      <w:t>7</w:t>
    </w:r>
    <w:r>
      <w:rPr>
        <w:sz w:val="26"/>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4A83" w14:textId="77777777" w:rsidR="007011DB" w:rsidRDefault="00DE2A82">
    <w:pPr>
      <w:tabs>
        <w:tab w:val="center" w:pos="4361"/>
        <w:tab w:val="center" w:pos="6002"/>
      </w:tabs>
      <w:spacing w:after="0" w:line="259" w:lineRule="auto"/>
      <w:ind w:left="0" w:firstLine="0"/>
      <w:jc w:val="left"/>
    </w:pPr>
    <w:r>
      <w:fldChar w:fldCharType="begin"/>
    </w:r>
    <w:r>
      <w:instrText xml:space="preserve"> PAGE   \* MERGEFORMAT </w:instrText>
    </w:r>
    <w:r>
      <w:fldChar w:fldCharType="separate"/>
    </w:r>
    <w:r>
      <w:rPr>
        <w:sz w:val="26"/>
      </w:rPr>
      <w:t>18</w:t>
    </w:r>
    <w:r>
      <w:rPr>
        <w:sz w:val="26"/>
      </w:rPr>
      <w:fldChar w:fldCharType="end"/>
    </w:r>
    <w:r>
      <w:rPr>
        <w:sz w:val="26"/>
      </w:rPr>
      <w:tab/>
      <w:t xml:space="preserve">Wibaux </w:t>
    </w:r>
    <w:proofErr w:type="gramStart"/>
    <w:r>
      <w:rPr>
        <w:sz w:val="28"/>
      </w:rPr>
      <w:t xml:space="preserve">- </w:t>
    </w:r>
    <w:r>
      <w:rPr>
        <w:sz w:val="28"/>
      </w:rPr>
      <w:tab/>
    </w:r>
    <w:r>
      <w:rPr>
        <w:sz w:val="26"/>
      </w:rPr>
      <w:t>Code</w:t>
    </w:r>
    <w:proofErr w:type="gram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F374" w14:textId="77777777" w:rsidR="007011DB" w:rsidRDefault="007011DB">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4454" w14:textId="77777777" w:rsidR="007011DB" w:rsidRDefault="00DE2A82">
    <w:pPr>
      <w:tabs>
        <w:tab w:val="center" w:pos="5090"/>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61BA" w14:textId="77777777" w:rsidR="007011DB" w:rsidRDefault="00DE2A82">
    <w:pPr>
      <w:tabs>
        <w:tab w:val="center" w:pos="5062"/>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5382" w14:textId="77777777" w:rsidR="007011DB" w:rsidRDefault="007011DB">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884F" w14:textId="77777777" w:rsidR="007011DB" w:rsidRDefault="007011DB">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E90F" w14:textId="77777777" w:rsidR="007011DB" w:rsidRDefault="00DE2A82">
    <w:pPr>
      <w:tabs>
        <w:tab w:val="center" w:pos="5066"/>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540C" w14:textId="77777777" w:rsidR="007011DB" w:rsidRDefault="007011DB">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EA78" w14:textId="77777777" w:rsidR="007011DB" w:rsidRDefault="007011DB">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57EE" w14:textId="77777777" w:rsidR="007011DB" w:rsidRDefault="007011DB">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E0A" w14:textId="77777777" w:rsidR="007011DB" w:rsidRDefault="00DE2A82">
    <w:pPr>
      <w:tabs>
        <w:tab w:val="center" w:pos="5090"/>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0B4E" w14:textId="77777777" w:rsidR="007011DB" w:rsidRDefault="007011DB">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165B" w14:textId="77777777" w:rsidR="007011DB" w:rsidRDefault="00DE2A82">
    <w:pPr>
      <w:tabs>
        <w:tab w:val="center" w:pos="5090"/>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6A1D" w14:textId="77777777" w:rsidR="007011DB" w:rsidRDefault="007011D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AB99" w14:textId="77777777" w:rsidR="007011DB" w:rsidRDefault="00DE2A82">
    <w:pPr>
      <w:tabs>
        <w:tab w:val="center" w:pos="5071"/>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DD98" w14:textId="77777777" w:rsidR="007011DB" w:rsidRDefault="00DE2A82">
    <w:pPr>
      <w:tabs>
        <w:tab w:val="center" w:pos="5033"/>
        <w:tab w:val="right" w:pos="10022"/>
      </w:tabs>
      <w:spacing w:after="0" w:line="259" w:lineRule="auto"/>
      <w:ind w:left="0" w:firstLine="0"/>
      <w:jc w:val="left"/>
    </w:pPr>
    <w:r>
      <w:rPr>
        <w:sz w:val="22"/>
      </w:rPr>
      <w:tab/>
    </w:r>
    <w:r>
      <w:rPr>
        <w:sz w:val="26"/>
      </w:rPr>
      <w:t xml:space="preserve">General Traffic </w:t>
    </w:r>
    <w:r>
      <w:t>Provisions</w:t>
    </w:r>
    <w:r>
      <w:tab/>
    </w:r>
    <w:r>
      <w:fldChar w:fldCharType="begin"/>
    </w:r>
    <w:r>
      <w:instrText xml:space="preserve"> PAGE   \* MERGEFORMAT </w:instrText>
    </w:r>
    <w:r>
      <w:fldChar w:fldCharType="separate"/>
    </w:r>
    <w:r>
      <w:rPr>
        <w:sz w:val="26"/>
      </w:rPr>
      <w:t>7</w:t>
    </w:r>
    <w:r>
      <w:rPr>
        <w:sz w:val="2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5787" w14:textId="77777777" w:rsidR="007011DB" w:rsidRDefault="00DE2A82">
    <w:pPr>
      <w:tabs>
        <w:tab w:val="center" w:pos="5071"/>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A1" w14:textId="77777777" w:rsidR="007011DB" w:rsidRDefault="00DE2A82">
    <w:pPr>
      <w:tabs>
        <w:tab w:val="center" w:pos="5086"/>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73A2" w14:textId="77777777" w:rsidR="007011DB" w:rsidRDefault="00DE2A82">
    <w:pPr>
      <w:tabs>
        <w:tab w:val="center" w:pos="5047"/>
        <w:tab w:val="right" w:pos="10027"/>
      </w:tabs>
      <w:spacing w:after="0" w:line="259" w:lineRule="auto"/>
      <w:ind w:left="0" w:firstLine="0"/>
      <w:jc w:val="left"/>
    </w:pPr>
    <w:r>
      <w:rPr>
        <w:sz w:val="22"/>
      </w:rPr>
      <w:tab/>
    </w:r>
    <w:r>
      <w:rPr>
        <w:sz w:val="26"/>
      </w:rPr>
      <w:t xml:space="preserve">General Traffic </w:t>
    </w:r>
    <w:r>
      <w:t>Provisions</w:t>
    </w:r>
    <w:r>
      <w:tab/>
    </w:r>
    <w:r>
      <w:fldChar w:fldCharType="begin"/>
    </w:r>
    <w:r>
      <w:instrText xml:space="preserve"> PAGE   \* MERGEFORMAT </w:instrText>
    </w:r>
    <w:r>
      <w:fldChar w:fldCharType="separate"/>
    </w:r>
    <w:r>
      <w:rPr>
        <w:sz w:val="26"/>
      </w:rPr>
      <w:t>7</w:t>
    </w:r>
    <w:r>
      <w:rPr>
        <w:sz w:val="26"/>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3EC0" w14:textId="77777777" w:rsidR="007011DB" w:rsidRDefault="00DE2A82">
    <w:pPr>
      <w:tabs>
        <w:tab w:val="center" w:pos="5086"/>
      </w:tabs>
      <w:spacing w:after="0" w:line="259" w:lineRule="auto"/>
      <w:ind w:left="0" w:firstLine="0"/>
      <w:jc w:val="left"/>
    </w:pPr>
    <w:r>
      <w:fldChar w:fldCharType="begin"/>
    </w:r>
    <w:r>
      <w:instrText xml:space="preserve"> PAGE   \* MERGEFORMAT </w:instrText>
    </w:r>
    <w:r>
      <w:fldChar w:fldCharType="separate"/>
    </w:r>
    <w:r>
      <w:rPr>
        <w:sz w:val="26"/>
      </w:rPr>
      <w:t>6</w:t>
    </w:r>
    <w:r>
      <w:rPr>
        <w:sz w:val="26"/>
      </w:rPr>
      <w:fldChar w:fldCharType="end"/>
    </w:r>
    <w:r>
      <w:rPr>
        <w:sz w:val="26"/>
      </w:rPr>
      <w:tab/>
      <w:t xml:space="preserve">Wibaux </w:t>
    </w:r>
    <w:r>
      <w:rPr>
        <w:sz w:val="28"/>
      </w:rPr>
      <w:t xml:space="preserve">- Traffic </w:t>
    </w:r>
    <w:r>
      <w:rPr>
        <w:sz w:val="26"/>
      </w:rPr>
      <w:t>Code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FAE"/>
    <w:multiLevelType w:val="multilevel"/>
    <w:tmpl w:val="7826C4D0"/>
    <w:lvl w:ilvl="0">
      <w:start w:val="7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Zero"/>
      <w:lvlRestart w:val="0"/>
      <w:lvlText w:val="%1.%2"/>
      <w:lvlJc w:val="left"/>
      <w:pPr>
        <w:ind w:left="1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3A75F4D"/>
    <w:multiLevelType w:val="hybridMultilevel"/>
    <w:tmpl w:val="A2C01A40"/>
    <w:lvl w:ilvl="0" w:tplc="4E5C9D58">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17B4">
      <w:start w:val="1"/>
      <w:numFmt w:val="lowerLetter"/>
      <w:lvlText w:val="%2"/>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6735A">
      <w:start w:val="1"/>
      <w:numFmt w:val="lowerRoman"/>
      <w:lvlText w:val="%3"/>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98F4">
      <w:start w:val="1"/>
      <w:numFmt w:val="decimal"/>
      <w:lvlText w:val="%4"/>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34A0CC">
      <w:start w:val="1"/>
      <w:numFmt w:val="lowerLetter"/>
      <w:lvlText w:val="%5"/>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AACA0">
      <w:start w:val="1"/>
      <w:numFmt w:val="lowerRoman"/>
      <w:lvlText w:val="%6"/>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8FC9E">
      <w:start w:val="1"/>
      <w:numFmt w:val="decimal"/>
      <w:lvlText w:val="%7"/>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AB2B0">
      <w:start w:val="1"/>
      <w:numFmt w:val="lowerLetter"/>
      <w:lvlText w:val="%8"/>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8D41A">
      <w:start w:val="1"/>
      <w:numFmt w:val="lowerRoman"/>
      <w:lvlText w:val="%9"/>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F81988"/>
    <w:multiLevelType w:val="hybridMultilevel"/>
    <w:tmpl w:val="38F2E95A"/>
    <w:lvl w:ilvl="0" w:tplc="CD3E838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2538C">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E1FE0">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BA2716">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2AF7C">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428FA">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C42B4">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B45336">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AC676">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595EA4"/>
    <w:multiLevelType w:val="multilevel"/>
    <w:tmpl w:val="0F3E2D76"/>
    <w:lvl w:ilvl="0">
      <w:start w:val="7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Restart w:val="0"/>
      <w:lvlText w:val="%1.%2"/>
      <w:lvlJc w:val="left"/>
      <w:pPr>
        <w:ind w:left="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D907B46"/>
    <w:multiLevelType w:val="hybridMultilevel"/>
    <w:tmpl w:val="EE5ABC5C"/>
    <w:lvl w:ilvl="0" w:tplc="BFD4A2F2">
      <w:start w:val="1"/>
      <w:numFmt w:val="upperLetter"/>
      <w:lvlText w:val="(%1)"/>
      <w:lvlJc w:val="left"/>
      <w:pPr>
        <w:ind w:left="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F0620E">
      <w:start w:val="1"/>
      <w:numFmt w:val="decimal"/>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E3D76">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87426">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D26">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E6EEF2">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C9886">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62274E">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F64038">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2A700B"/>
    <w:multiLevelType w:val="hybridMultilevel"/>
    <w:tmpl w:val="510A61F8"/>
    <w:lvl w:ilvl="0" w:tplc="E690B8C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DAF290">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044B46">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AC4B6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5EAC">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E6EB2">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64418">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5C16F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087804">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444DBC"/>
    <w:multiLevelType w:val="hybridMultilevel"/>
    <w:tmpl w:val="F29038E0"/>
    <w:lvl w:ilvl="0" w:tplc="45F05A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D651F8">
      <w:start w:val="1"/>
      <w:numFmt w:val="upperLetter"/>
      <w:lvlRestart w:val="0"/>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62B2E8">
      <w:start w:val="1"/>
      <w:numFmt w:val="lowerRoman"/>
      <w:lvlText w:val="%3"/>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0DD22">
      <w:start w:val="1"/>
      <w:numFmt w:val="decimal"/>
      <w:lvlText w:val="%4"/>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6013B6">
      <w:start w:val="1"/>
      <w:numFmt w:val="lowerLetter"/>
      <w:lvlText w:val="%5"/>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43E14">
      <w:start w:val="1"/>
      <w:numFmt w:val="lowerRoman"/>
      <w:lvlText w:val="%6"/>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89600">
      <w:start w:val="1"/>
      <w:numFmt w:val="decimal"/>
      <w:lvlText w:val="%7"/>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0CD1E">
      <w:start w:val="1"/>
      <w:numFmt w:val="lowerLetter"/>
      <w:lvlText w:val="%8"/>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200F1C">
      <w:start w:val="1"/>
      <w:numFmt w:val="lowerRoman"/>
      <w:lvlText w:val="%9"/>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AC3D80"/>
    <w:multiLevelType w:val="hybridMultilevel"/>
    <w:tmpl w:val="2CEE2C08"/>
    <w:lvl w:ilvl="0" w:tplc="B3929C6C">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64EDEC">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8DA92">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30285E">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A8E0DA">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F2BEF2">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90ADB0">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F400BA">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8D888">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272FE9"/>
    <w:multiLevelType w:val="hybridMultilevel"/>
    <w:tmpl w:val="6FD6FC74"/>
    <w:lvl w:ilvl="0" w:tplc="A3B285F2">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844B00">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2CDAE">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A9312">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2E5F4">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6DC34">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43DC8">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4E9D4">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A3EC8">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0223B8"/>
    <w:multiLevelType w:val="hybridMultilevel"/>
    <w:tmpl w:val="E3FCFE4A"/>
    <w:lvl w:ilvl="0" w:tplc="FF785B20">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C9384">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AA12">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4E82C">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0A7EC">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2EFF4">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B6059E">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8CA7E">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02B8E">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6328CA"/>
    <w:multiLevelType w:val="hybridMultilevel"/>
    <w:tmpl w:val="2E6ADF5A"/>
    <w:lvl w:ilvl="0" w:tplc="35C673A8">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88E92">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9240C8">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166542">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42569A">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8C0042">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250CC">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FC2240">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CB3B0">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75E6D67"/>
    <w:multiLevelType w:val="hybridMultilevel"/>
    <w:tmpl w:val="B7AE1458"/>
    <w:lvl w:ilvl="0" w:tplc="EB34B0AA">
      <w:start w:val="1"/>
      <w:numFmt w:val="upp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CE4D4">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0173C">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AA1CF4">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CB4A8">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4C030">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C303C">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00F176">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4EED38">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B13B16"/>
    <w:multiLevelType w:val="hybridMultilevel"/>
    <w:tmpl w:val="F3B651BE"/>
    <w:lvl w:ilvl="0" w:tplc="4112D81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44C66">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A187E">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8C17E2">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2A456">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4AACC">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7E7CCA">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475A2">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CC82A">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0FF5350"/>
    <w:multiLevelType w:val="hybridMultilevel"/>
    <w:tmpl w:val="D7661EC2"/>
    <w:lvl w:ilvl="0" w:tplc="461CF43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BE939C">
      <w:start w:val="1"/>
      <w:numFmt w:val="lowerLetter"/>
      <w:lvlText w:val="%2"/>
      <w:lvlJc w:val="left"/>
      <w:pPr>
        <w:ind w:left="1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1EB2A8">
      <w:start w:val="1"/>
      <w:numFmt w:val="lowerRoman"/>
      <w:lvlText w:val="%3"/>
      <w:lvlJc w:val="left"/>
      <w:pPr>
        <w:ind w:left="2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A6BA30">
      <w:start w:val="1"/>
      <w:numFmt w:val="decimal"/>
      <w:lvlText w:val="%4"/>
      <w:lvlJc w:val="left"/>
      <w:pPr>
        <w:ind w:left="2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BE0DD6">
      <w:start w:val="1"/>
      <w:numFmt w:val="lowerLetter"/>
      <w:lvlText w:val="%5"/>
      <w:lvlJc w:val="left"/>
      <w:pPr>
        <w:ind w:left="3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9AA360">
      <w:start w:val="1"/>
      <w:numFmt w:val="lowerRoman"/>
      <w:lvlText w:val="%6"/>
      <w:lvlJc w:val="left"/>
      <w:pPr>
        <w:ind w:left="4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702DCC">
      <w:start w:val="1"/>
      <w:numFmt w:val="decimal"/>
      <w:lvlText w:val="%7"/>
      <w:lvlJc w:val="left"/>
      <w:pPr>
        <w:ind w:left="5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9C5ACC">
      <w:start w:val="1"/>
      <w:numFmt w:val="lowerLetter"/>
      <w:lvlText w:val="%8"/>
      <w:lvlJc w:val="left"/>
      <w:pPr>
        <w:ind w:left="5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6FC3C">
      <w:start w:val="1"/>
      <w:numFmt w:val="lowerRoman"/>
      <w:lvlText w:val="%9"/>
      <w:lvlJc w:val="left"/>
      <w:pPr>
        <w:ind w:left="6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F75B1A"/>
    <w:multiLevelType w:val="hybridMultilevel"/>
    <w:tmpl w:val="9B209C3C"/>
    <w:lvl w:ilvl="0" w:tplc="3BEE799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07FD8">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60D30">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387980">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A64F8">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687F0">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A194E">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BEE8FE">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656D8">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8D32EC"/>
    <w:multiLevelType w:val="hybridMultilevel"/>
    <w:tmpl w:val="8CCE55DE"/>
    <w:lvl w:ilvl="0" w:tplc="A5F052E0">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80E070">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C7E1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242D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8A056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C6BF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48E3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AD06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D2B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645E4E"/>
    <w:multiLevelType w:val="hybridMultilevel"/>
    <w:tmpl w:val="62B2B45A"/>
    <w:lvl w:ilvl="0" w:tplc="6696ED7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CE6148">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E6B4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FC55C8">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0C3B2">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7260A8">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F4F2F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AF18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078D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EF0078"/>
    <w:multiLevelType w:val="hybridMultilevel"/>
    <w:tmpl w:val="33AEE226"/>
    <w:lvl w:ilvl="0" w:tplc="4C8062F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096B2">
      <w:start w:val="1"/>
      <w:numFmt w:val="decimal"/>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DA2F14">
      <w:start w:val="1"/>
      <w:numFmt w:val="lowerRoman"/>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0AC0D6">
      <w:start w:val="1"/>
      <w:numFmt w:val="decimal"/>
      <w:lvlText w:val="%4"/>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43794">
      <w:start w:val="1"/>
      <w:numFmt w:val="lowerLetter"/>
      <w:lvlText w:val="%5"/>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84C8C">
      <w:start w:val="1"/>
      <w:numFmt w:val="lowerRoman"/>
      <w:lvlText w:val="%6"/>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5906">
      <w:start w:val="1"/>
      <w:numFmt w:val="decimal"/>
      <w:lvlText w:val="%7"/>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BA6FCC">
      <w:start w:val="1"/>
      <w:numFmt w:val="lowerLetter"/>
      <w:lvlText w:val="%8"/>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EB396">
      <w:start w:val="1"/>
      <w:numFmt w:val="lowerRoman"/>
      <w:lvlText w:val="%9"/>
      <w:lvlJc w:val="left"/>
      <w:pPr>
        <w:ind w:left="6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3805F5"/>
    <w:multiLevelType w:val="hybridMultilevel"/>
    <w:tmpl w:val="82208BCC"/>
    <w:lvl w:ilvl="0" w:tplc="87B22268">
      <w:start w:val="1"/>
      <w:numFmt w:val="upperLetter"/>
      <w:lvlText w:val="(%1)"/>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DC25F0">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3E7AAE">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8326C">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8A870E">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81212">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CD7EA">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C189A">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CCC408">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5E50F1"/>
    <w:multiLevelType w:val="hybridMultilevel"/>
    <w:tmpl w:val="E0EAF376"/>
    <w:lvl w:ilvl="0" w:tplc="87427DDC">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E6000">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4E06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E044A">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26A80">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0295C2">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2E22A">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8E1CE4">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65E5C">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B207CC"/>
    <w:multiLevelType w:val="hybridMultilevel"/>
    <w:tmpl w:val="B2307AA2"/>
    <w:lvl w:ilvl="0" w:tplc="1C38EF8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0C33A">
      <w:start w:val="1"/>
      <w:numFmt w:val="lowerLetter"/>
      <w:lvlText w:val="%2"/>
      <w:lvlJc w:val="left"/>
      <w:pPr>
        <w:ind w:left="1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0C3F2">
      <w:start w:val="1"/>
      <w:numFmt w:val="lowerRoman"/>
      <w:lvlText w:val="%3"/>
      <w:lvlJc w:val="left"/>
      <w:pPr>
        <w:ind w:left="2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8C0642">
      <w:start w:val="1"/>
      <w:numFmt w:val="decimal"/>
      <w:lvlText w:val="%4"/>
      <w:lvlJc w:val="left"/>
      <w:pPr>
        <w:ind w:left="2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C7484">
      <w:start w:val="1"/>
      <w:numFmt w:val="lowerLetter"/>
      <w:lvlText w:val="%5"/>
      <w:lvlJc w:val="left"/>
      <w:pPr>
        <w:ind w:left="3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8E46C6">
      <w:start w:val="1"/>
      <w:numFmt w:val="lowerRoman"/>
      <w:lvlText w:val="%6"/>
      <w:lvlJc w:val="left"/>
      <w:pPr>
        <w:ind w:left="4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93D4">
      <w:start w:val="1"/>
      <w:numFmt w:val="decimal"/>
      <w:lvlText w:val="%7"/>
      <w:lvlJc w:val="left"/>
      <w:pPr>
        <w:ind w:left="5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46EAA">
      <w:start w:val="1"/>
      <w:numFmt w:val="lowerLetter"/>
      <w:lvlText w:val="%8"/>
      <w:lvlJc w:val="left"/>
      <w:pPr>
        <w:ind w:left="5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C29D6">
      <w:start w:val="1"/>
      <w:numFmt w:val="lowerRoman"/>
      <w:lvlText w:val="%9"/>
      <w:lvlJc w:val="left"/>
      <w:pPr>
        <w:ind w:left="6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95B6CBB"/>
    <w:multiLevelType w:val="hybridMultilevel"/>
    <w:tmpl w:val="04D001B4"/>
    <w:lvl w:ilvl="0" w:tplc="CCB856A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2A2592">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6819A">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44DC8">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8F072">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1272CC">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5ABB86">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21A6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603C6">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2406F9"/>
    <w:multiLevelType w:val="hybridMultilevel"/>
    <w:tmpl w:val="4D5C101A"/>
    <w:lvl w:ilvl="0" w:tplc="3A46E5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BA876C">
      <w:start w:val="1"/>
      <w:numFmt w:val="lowerLetter"/>
      <w:lvlText w:val="%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6A6088">
      <w:start w:val="1"/>
      <w:numFmt w:val="decimal"/>
      <w:lvlRestart w:val="0"/>
      <w:lvlText w:val="(%3)"/>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C8272C">
      <w:start w:val="1"/>
      <w:numFmt w:val="decimal"/>
      <w:lvlText w:val="%4"/>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64E74">
      <w:start w:val="1"/>
      <w:numFmt w:val="lowerLetter"/>
      <w:lvlText w:val="%5"/>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23216">
      <w:start w:val="1"/>
      <w:numFmt w:val="lowerRoman"/>
      <w:lvlText w:val="%6"/>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8A862">
      <w:start w:val="1"/>
      <w:numFmt w:val="decimal"/>
      <w:lvlText w:val="%7"/>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D8212E">
      <w:start w:val="1"/>
      <w:numFmt w:val="lowerLetter"/>
      <w:lvlText w:val="%8"/>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00AA0">
      <w:start w:val="1"/>
      <w:numFmt w:val="lowerRoman"/>
      <w:lvlText w:val="%9"/>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3D496A"/>
    <w:multiLevelType w:val="hybridMultilevel"/>
    <w:tmpl w:val="43EAE122"/>
    <w:lvl w:ilvl="0" w:tplc="82B8622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0E1AE">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9B00">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22C4E">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896A8">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C6648">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294CA">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87DFA">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6AD0C0">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2787ADF"/>
    <w:multiLevelType w:val="hybridMultilevel"/>
    <w:tmpl w:val="0E1A5B10"/>
    <w:lvl w:ilvl="0" w:tplc="058E7F60">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E4772">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450C4">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EA6DA">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C04CE">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B8E0">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A579A">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A436E">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05714">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08357E"/>
    <w:multiLevelType w:val="hybridMultilevel"/>
    <w:tmpl w:val="E4620FE6"/>
    <w:lvl w:ilvl="0" w:tplc="4586A8B4">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8F6B2">
      <w:start w:val="1"/>
      <w:numFmt w:val="lowerLetter"/>
      <w:lvlText w:val="%2"/>
      <w:lvlJc w:val="left"/>
      <w:pPr>
        <w:ind w:left="1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1E2986">
      <w:start w:val="1"/>
      <w:numFmt w:val="lowerRoman"/>
      <w:lvlText w:val="%3"/>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68012">
      <w:start w:val="1"/>
      <w:numFmt w:val="decimal"/>
      <w:lvlText w:val="%4"/>
      <w:lvlJc w:val="left"/>
      <w:pPr>
        <w:ind w:left="2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2564C">
      <w:start w:val="1"/>
      <w:numFmt w:val="lowerLetter"/>
      <w:lvlText w:val="%5"/>
      <w:lvlJc w:val="left"/>
      <w:pPr>
        <w:ind w:left="3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EE5A38">
      <w:start w:val="1"/>
      <w:numFmt w:val="lowerRoman"/>
      <w:lvlText w:val="%6"/>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40B7FC">
      <w:start w:val="1"/>
      <w:numFmt w:val="decimal"/>
      <w:lvlText w:val="%7"/>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826">
      <w:start w:val="1"/>
      <w:numFmt w:val="lowerLetter"/>
      <w:lvlText w:val="%8"/>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81B8E">
      <w:start w:val="1"/>
      <w:numFmt w:val="lowerRoman"/>
      <w:lvlText w:val="%9"/>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762AA7"/>
    <w:multiLevelType w:val="hybridMultilevel"/>
    <w:tmpl w:val="F59271E2"/>
    <w:lvl w:ilvl="0" w:tplc="7E8AE42C">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690B8">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0CF4">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233E8">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4E3328">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C620C4">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4C818">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2444C">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CB7AA">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5496517"/>
    <w:multiLevelType w:val="hybridMultilevel"/>
    <w:tmpl w:val="FD26422C"/>
    <w:lvl w:ilvl="0" w:tplc="DC66B232">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8C7A9C">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C1634">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26148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0046B8">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D68B3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2CC36">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20C630">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64A6C">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9F410A0"/>
    <w:multiLevelType w:val="multilevel"/>
    <w:tmpl w:val="E41ED09A"/>
    <w:lvl w:ilvl="0">
      <w:start w:val="7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Zero"/>
      <w:lvlRestart w:val="0"/>
      <w:lvlText w:val="%1.%2"/>
      <w:lvlJc w:val="left"/>
      <w:pPr>
        <w:ind w:left="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6A5632D8"/>
    <w:multiLevelType w:val="hybridMultilevel"/>
    <w:tmpl w:val="7CE01092"/>
    <w:lvl w:ilvl="0" w:tplc="0FC8D4C8">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1E2DB6">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266416">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815F6">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4889A8">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C0FBC">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C4B42">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A80016">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0057B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CE57E8"/>
    <w:multiLevelType w:val="multilevel"/>
    <w:tmpl w:val="4C4A1B50"/>
    <w:lvl w:ilvl="0">
      <w:start w:val="7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Zero"/>
      <w:lvlRestart w:val="0"/>
      <w:lvlText w:val="%1.%2"/>
      <w:lvlJc w:val="left"/>
      <w:pPr>
        <w:ind w:left="1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6E5C141F"/>
    <w:multiLevelType w:val="hybridMultilevel"/>
    <w:tmpl w:val="60203A66"/>
    <w:lvl w:ilvl="0" w:tplc="C86EB5EE">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230C4">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A0D0E">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4645E">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69566">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E16F8">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8A8FA">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6766A">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202FD8">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F184AAF"/>
    <w:multiLevelType w:val="hybridMultilevel"/>
    <w:tmpl w:val="A1582908"/>
    <w:lvl w:ilvl="0" w:tplc="7C347934">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6C08F2">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864CC">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C418C">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06C5A">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455CE">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08956">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A8008">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AF564">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7B0985"/>
    <w:multiLevelType w:val="hybridMultilevel"/>
    <w:tmpl w:val="BC62873A"/>
    <w:lvl w:ilvl="0" w:tplc="39AA84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64AF2">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681440">
      <w:start w:val="2"/>
      <w:numFmt w:val="decimal"/>
      <w:lvlRestart w:val="0"/>
      <w:lvlText w:val="(%3)"/>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86ACF4">
      <w:start w:val="1"/>
      <w:numFmt w:val="decimal"/>
      <w:lvlText w:val="%4"/>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2E09FC">
      <w:start w:val="1"/>
      <w:numFmt w:val="lowerLetter"/>
      <w:lvlText w:val="%5"/>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120DAE">
      <w:start w:val="1"/>
      <w:numFmt w:val="lowerRoman"/>
      <w:lvlText w:val="%6"/>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C76D6">
      <w:start w:val="1"/>
      <w:numFmt w:val="decimal"/>
      <w:lvlText w:val="%7"/>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EB024">
      <w:start w:val="1"/>
      <w:numFmt w:val="lowerLetter"/>
      <w:lvlText w:val="%8"/>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B64F1C">
      <w:start w:val="1"/>
      <w:numFmt w:val="lowerRoman"/>
      <w:lvlText w:val="%9"/>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0A10E0C"/>
    <w:multiLevelType w:val="hybridMultilevel"/>
    <w:tmpl w:val="18664ABA"/>
    <w:lvl w:ilvl="0" w:tplc="3560FEE8">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D866">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4CB82">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8BCB8">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9C7438">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8D80A">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C77F0">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87D8">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40A8E">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3043F04"/>
    <w:multiLevelType w:val="hybridMultilevel"/>
    <w:tmpl w:val="7A186BA8"/>
    <w:lvl w:ilvl="0" w:tplc="8648F2F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C8F80">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A22C12">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808A50">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4398C">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14CFB2">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298A2">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88C92">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7EA292">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6351EDF"/>
    <w:multiLevelType w:val="hybridMultilevel"/>
    <w:tmpl w:val="F822D3B2"/>
    <w:lvl w:ilvl="0" w:tplc="FD068F8E">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943B30">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F8950C">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ACF68">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48FA8">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A8FFC0">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0EEF6">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43DA6">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CD990">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CFB009D"/>
    <w:multiLevelType w:val="hybridMultilevel"/>
    <w:tmpl w:val="7A8003CE"/>
    <w:lvl w:ilvl="0" w:tplc="639A89EA">
      <w:start w:val="70"/>
      <w:numFmt w:val="decimal"/>
      <w:lvlText w:val="%1."/>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8A5D9E">
      <w:start w:val="1"/>
      <w:numFmt w:val="lowerLetter"/>
      <w:lvlText w:val="%2"/>
      <w:lvlJc w:val="left"/>
      <w:pPr>
        <w:ind w:left="2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1C9C50">
      <w:start w:val="1"/>
      <w:numFmt w:val="lowerRoman"/>
      <w:lvlText w:val="%3"/>
      <w:lvlJc w:val="left"/>
      <w:pPr>
        <w:ind w:left="2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1CC51A">
      <w:start w:val="1"/>
      <w:numFmt w:val="decimal"/>
      <w:lvlText w:val="%4"/>
      <w:lvlJc w:val="left"/>
      <w:pPr>
        <w:ind w:left="3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3242BF8">
      <w:start w:val="1"/>
      <w:numFmt w:val="lowerLetter"/>
      <w:lvlText w:val="%5"/>
      <w:lvlJc w:val="left"/>
      <w:pPr>
        <w:ind w:left="4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C0C1AE">
      <w:start w:val="1"/>
      <w:numFmt w:val="lowerRoman"/>
      <w:lvlText w:val="%6"/>
      <w:lvlJc w:val="left"/>
      <w:pPr>
        <w:ind w:left="50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E223DC">
      <w:start w:val="1"/>
      <w:numFmt w:val="decimal"/>
      <w:lvlText w:val="%7"/>
      <w:lvlJc w:val="left"/>
      <w:pPr>
        <w:ind w:left="5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906248">
      <w:start w:val="1"/>
      <w:numFmt w:val="lowerLetter"/>
      <w:lvlText w:val="%8"/>
      <w:lvlJc w:val="left"/>
      <w:pPr>
        <w:ind w:left="6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214D450">
      <w:start w:val="1"/>
      <w:numFmt w:val="lowerRoman"/>
      <w:lvlText w:val="%9"/>
      <w:lvlJc w:val="left"/>
      <w:pPr>
        <w:ind w:left="7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7E403AE8"/>
    <w:multiLevelType w:val="hybridMultilevel"/>
    <w:tmpl w:val="219CC3C4"/>
    <w:lvl w:ilvl="0" w:tplc="EDDEE312">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8E20C0">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248D4">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605C0">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67CC8">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36E396">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ECC18">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A6250">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297AE">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EE156CD"/>
    <w:multiLevelType w:val="multilevel"/>
    <w:tmpl w:val="62C0FFA4"/>
    <w:lvl w:ilvl="0">
      <w:start w:val="7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Zero"/>
      <w:lvlRestart w:val="0"/>
      <w:lvlText w:val="%1.%2"/>
      <w:lvlJc w:val="left"/>
      <w:pPr>
        <w:ind w:left="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629316414">
    <w:abstractNumId w:val="37"/>
  </w:num>
  <w:num w:numId="2" w16cid:durableId="1469981282">
    <w:abstractNumId w:val="27"/>
  </w:num>
  <w:num w:numId="3" w16cid:durableId="1632009148">
    <w:abstractNumId w:val="7"/>
  </w:num>
  <w:num w:numId="4" w16cid:durableId="1869640905">
    <w:abstractNumId w:val="17"/>
  </w:num>
  <w:num w:numId="5" w16cid:durableId="1858427839">
    <w:abstractNumId w:val="13"/>
  </w:num>
  <w:num w:numId="6" w16cid:durableId="1551041103">
    <w:abstractNumId w:val="4"/>
  </w:num>
  <w:num w:numId="7" w16cid:durableId="1143351305">
    <w:abstractNumId w:val="25"/>
  </w:num>
  <w:num w:numId="8" w16cid:durableId="227107499">
    <w:abstractNumId w:val="5"/>
  </w:num>
  <w:num w:numId="9" w16cid:durableId="632910476">
    <w:abstractNumId w:val="20"/>
  </w:num>
  <w:num w:numId="10" w16cid:durableId="216942445">
    <w:abstractNumId w:val="1"/>
  </w:num>
  <w:num w:numId="11" w16cid:durableId="1193692268">
    <w:abstractNumId w:val="15"/>
  </w:num>
  <w:num w:numId="12" w16cid:durableId="998659349">
    <w:abstractNumId w:val="16"/>
  </w:num>
  <w:num w:numId="13" w16cid:durableId="1641962710">
    <w:abstractNumId w:val="19"/>
  </w:num>
  <w:num w:numId="14" w16cid:durableId="1797870436">
    <w:abstractNumId w:val="26"/>
  </w:num>
  <w:num w:numId="15" w16cid:durableId="1596087238">
    <w:abstractNumId w:val="32"/>
  </w:num>
  <w:num w:numId="16" w16cid:durableId="795149581">
    <w:abstractNumId w:val="0"/>
  </w:num>
  <w:num w:numId="17" w16cid:durableId="279798946">
    <w:abstractNumId w:val="28"/>
  </w:num>
  <w:num w:numId="18" w16cid:durableId="573900815">
    <w:abstractNumId w:val="10"/>
  </w:num>
  <w:num w:numId="19" w16cid:durableId="875502297">
    <w:abstractNumId w:val="18"/>
  </w:num>
  <w:num w:numId="20" w16cid:durableId="20281318">
    <w:abstractNumId w:val="33"/>
  </w:num>
  <w:num w:numId="21" w16cid:durableId="978346314">
    <w:abstractNumId w:val="22"/>
  </w:num>
  <w:num w:numId="22" w16cid:durableId="1316764244">
    <w:abstractNumId w:val="6"/>
  </w:num>
  <w:num w:numId="23" w16cid:durableId="768935099">
    <w:abstractNumId w:val="11"/>
  </w:num>
  <w:num w:numId="24" w16cid:durableId="1313868558">
    <w:abstractNumId w:val="34"/>
  </w:num>
  <w:num w:numId="25" w16cid:durableId="443306162">
    <w:abstractNumId w:val="24"/>
  </w:num>
  <w:num w:numId="26" w16cid:durableId="1456828397">
    <w:abstractNumId w:val="31"/>
  </w:num>
  <w:num w:numId="27" w16cid:durableId="507452020">
    <w:abstractNumId w:val="3"/>
  </w:num>
  <w:num w:numId="28" w16cid:durableId="532226427">
    <w:abstractNumId w:val="12"/>
  </w:num>
  <w:num w:numId="29" w16cid:durableId="76171634">
    <w:abstractNumId w:val="9"/>
  </w:num>
  <w:num w:numId="30" w16cid:durableId="750350118">
    <w:abstractNumId w:val="29"/>
  </w:num>
  <w:num w:numId="31" w16cid:durableId="1006636285">
    <w:abstractNumId w:val="14"/>
  </w:num>
  <w:num w:numId="32" w16cid:durableId="254939951">
    <w:abstractNumId w:val="35"/>
  </w:num>
  <w:num w:numId="33" w16cid:durableId="869336409">
    <w:abstractNumId w:val="30"/>
  </w:num>
  <w:num w:numId="34" w16cid:durableId="1105687933">
    <w:abstractNumId w:val="2"/>
  </w:num>
  <w:num w:numId="35" w16cid:durableId="1091858081">
    <w:abstractNumId w:val="8"/>
  </w:num>
  <w:num w:numId="36" w16cid:durableId="34551433">
    <w:abstractNumId w:val="38"/>
  </w:num>
  <w:num w:numId="37" w16cid:durableId="1670208570">
    <w:abstractNumId w:val="23"/>
  </w:num>
  <w:num w:numId="38" w16cid:durableId="93019447">
    <w:abstractNumId w:val="39"/>
  </w:num>
  <w:num w:numId="39" w16cid:durableId="749621405">
    <w:abstractNumId w:val="21"/>
  </w:num>
  <w:num w:numId="40" w16cid:durableId="15387331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1DB"/>
    <w:rsid w:val="002C0985"/>
    <w:rsid w:val="007011DB"/>
    <w:rsid w:val="00C6069F"/>
    <w:rsid w:val="00DE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1770"/>
  <w15:docId w15:val="{39E79EE1-CAE8-4796-802C-470EDEAB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2189"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9.jpg"/><Relationship Id="rId42" Type="http://schemas.openxmlformats.org/officeDocument/2006/relationships/footer" Target="footer9.xml"/><Relationship Id="rId47" Type="http://schemas.openxmlformats.org/officeDocument/2006/relationships/header" Target="header10.xml"/><Relationship Id="rId63" Type="http://schemas.openxmlformats.org/officeDocument/2006/relationships/footer" Target="footer13.xml"/><Relationship Id="rId68" Type="http://schemas.openxmlformats.org/officeDocument/2006/relationships/header" Target="header16.xml"/><Relationship Id="rId84" Type="http://schemas.openxmlformats.org/officeDocument/2006/relationships/footer" Target="footer21.xml"/><Relationship Id="rId89" Type="http://schemas.openxmlformats.org/officeDocument/2006/relationships/image" Target="media/image41.jpg"/><Relationship Id="rId16" Type="http://schemas.openxmlformats.org/officeDocument/2006/relationships/image" Target="media/image4.jpg"/><Relationship Id="rId11" Type="http://schemas.openxmlformats.org/officeDocument/2006/relationships/header" Target="header3.xml"/><Relationship Id="rId32" Type="http://schemas.openxmlformats.org/officeDocument/2006/relationships/image" Target="media/image14.jpg"/><Relationship Id="rId37" Type="http://schemas.openxmlformats.org/officeDocument/2006/relationships/header" Target="header7.xml"/><Relationship Id="rId53" Type="http://schemas.openxmlformats.org/officeDocument/2006/relationships/image" Target="media/image23.jpg"/><Relationship Id="rId58" Type="http://schemas.openxmlformats.org/officeDocument/2006/relationships/image" Target="media/image28.jpg"/><Relationship Id="rId74" Type="http://schemas.openxmlformats.org/officeDocument/2006/relationships/image" Target="media/image32.jpg"/><Relationship Id="rId79" Type="http://schemas.openxmlformats.org/officeDocument/2006/relationships/header" Target="header19.xml"/><Relationship Id="rId102" Type="http://schemas.openxmlformats.org/officeDocument/2006/relationships/header" Target="header24.xml"/><Relationship Id="rId5" Type="http://schemas.openxmlformats.org/officeDocument/2006/relationships/footnotes" Target="footnotes.xml"/><Relationship Id="rId90" Type="http://schemas.openxmlformats.org/officeDocument/2006/relationships/image" Target="media/image42.jpg"/><Relationship Id="rId95" Type="http://schemas.openxmlformats.org/officeDocument/2006/relationships/image" Target="media/image47.jpg"/><Relationship Id="rId22" Type="http://schemas.openxmlformats.org/officeDocument/2006/relationships/image" Target="media/image10.jpg"/><Relationship Id="rId27" Type="http://schemas.openxmlformats.org/officeDocument/2006/relationships/footer" Target="footer5.xml"/><Relationship Id="rId43" Type="http://schemas.openxmlformats.org/officeDocument/2006/relationships/image" Target="media/image19.jpg"/><Relationship Id="rId48" Type="http://schemas.openxmlformats.org/officeDocument/2006/relationships/header" Target="header11.xml"/><Relationship Id="rId64" Type="http://schemas.openxmlformats.org/officeDocument/2006/relationships/footer" Target="footer14.xml"/><Relationship Id="rId69" Type="http://schemas.openxmlformats.org/officeDocument/2006/relationships/header" Target="header17.xml"/><Relationship Id="rId80" Type="http://schemas.openxmlformats.org/officeDocument/2006/relationships/header" Target="header20.xml"/><Relationship Id="rId85" Type="http://schemas.openxmlformats.org/officeDocument/2006/relationships/image" Target="media/image37.jpg"/><Relationship Id="rId12" Type="http://schemas.openxmlformats.org/officeDocument/2006/relationships/footer" Target="footer3.xml"/><Relationship Id="rId17" Type="http://schemas.openxmlformats.org/officeDocument/2006/relationships/image" Target="media/image5.jpg"/><Relationship Id="rId33" Type="http://schemas.openxmlformats.org/officeDocument/2006/relationships/image" Target="media/image15.jpg"/><Relationship Id="rId38" Type="http://schemas.openxmlformats.org/officeDocument/2006/relationships/header" Target="header8.xml"/><Relationship Id="rId59" Type="http://schemas.openxmlformats.org/officeDocument/2006/relationships/image" Target="media/image29.jpg"/><Relationship Id="rId103" Type="http://schemas.openxmlformats.org/officeDocument/2006/relationships/footer" Target="footer24.xml"/><Relationship Id="rId20" Type="http://schemas.openxmlformats.org/officeDocument/2006/relationships/image" Target="media/image8.jpg"/><Relationship Id="rId41" Type="http://schemas.openxmlformats.org/officeDocument/2006/relationships/header" Target="header9.xml"/><Relationship Id="rId54" Type="http://schemas.openxmlformats.org/officeDocument/2006/relationships/image" Target="media/image24.jpg"/><Relationship Id="rId62" Type="http://schemas.openxmlformats.org/officeDocument/2006/relationships/header" Target="header14.xml"/><Relationship Id="rId70" Type="http://schemas.openxmlformats.org/officeDocument/2006/relationships/footer" Target="footer16.xml"/><Relationship Id="rId75" Type="http://schemas.openxmlformats.org/officeDocument/2006/relationships/image" Target="media/image33.jpg"/><Relationship Id="rId83" Type="http://schemas.openxmlformats.org/officeDocument/2006/relationships/header" Target="header21.xml"/><Relationship Id="rId88" Type="http://schemas.openxmlformats.org/officeDocument/2006/relationships/image" Target="media/image40.jpg"/><Relationship Id="rId91" Type="http://schemas.openxmlformats.org/officeDocument/2006/relationships/image" Target="media/image43.jpg"/><Relationship Id="rId96" Type="http://schemas.openxmlformats.org/officeDocument/2006/relationships/image" Target="media/image48.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eader" Target="header6.xml"/><Relationship Id="rId36" Type="http://schemas.openxmlformats.org/officeDocument/2006/relationships/image" Target="media/image18.jpg"/><Relationship Id="rId49" Type="http://schemas.openxmlformats.org/officeDocument/2006/relationships/footer" Target="footer10.xml"/><Relationship Id="rId57" Type="http://schemas.openxmlformats.org/officeDocument/2006/relationships/image" Target="media/image27.jpg"/><Relationship Id="rId10" Type="http://schemas.openxmlformats.org/officeDocument/2006/relationships/footer" Target="footer2.xml"/><Relationship Id="rId31" Type="http://schemas.openxmlformats.org/officeDocument/2006/relationships/image" Target="media/image13.jpg"/><Relationship Id="rId44" Type="http://schemas.openxmlformats.org/officeDocument/2006/relationships/image" Target="media/image20.jpg"/><Relationship Id="rId52" Type="http://schemas.openxmlformats.org/officeDocument/2006/relationships/footer" Target="footer12.xml"/><Relationship Id="rId60" Type="http://schemas.openxmlformats.org/officeDocument/2006/relationships/image" Target="media/image30.jpg"/><Relationship Id="rId65" Type="http://schemas.openxmlformats.org/officeDocument/2006/relationships/header" Target="header15.xml"/><Relationship Id="rId73" Type="http://schemas.openxmlformats.org/officeDocument/2006/relationships/footer" Target="footer18.xml"/><Relationship Id="rId78" Type="http://schemas.openxmlformats.org/officeDocument/2006/relationships/image" Target="media/image36.jpg"/><Relationship Id="rId81" Type="http://schemas.openxmlformats.org/officeDocument/2006/relationships/footer" Target="footer19.xml"/><Relationship Id="rId86" Type="http://schemas.openxmlformats.org/officeDocument/2006/relationships/image" Target="media/image38.jpg"/><Relationship Id="rId94" Type="http://schemas.openxmlformats.org/officeDocument/2006/relationships/image" Target="media/image46.jpg"/><Relationship Id="rId99" Type="http://schemas.openxmlformats.org/officeDocument/2006/relationships/header" Target="header23.xml"/><Relationship Id="rId10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image" Target="media/image6.jpg"/><Relationship Id="rId39" Type="http://schemas.openxmlformats.org/officeDocument/2006/relationships/footer" Target="footer7.xml"/><Relationship Id="rId34" Type="http://schemas.openxmlformats.org/officeDocument/2006/relationships/image" Target="media/image16.jpg"/><Relationship Id="rId50" Type="http://schemas.openxmlformats.org/officeDocument/2006/relationships/footer" Target="footer11.xml"/><Relationship Id="rId55" Type="http://schemas.openxmlformats.org/officeDocument/2006/relationships/image" Target="media/image25.jpg"/><Relationship Id="rId76" Type="http://schemas.openxmlformats.org/officeDocument/2006/relationships/image" Target="media/image34.jpg"/><Relationship Id="rId97" Type="http://schemas.openxmlformats.org/officeDocument/2006/relationships/image" Target="media/image49.jpg"/><Relationship Id="rId104"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footer" Target="footer17.xml"/><Relationship Id="rId92" Type="http://schemas.openxmlformats.org/officeDocument/2006/relationships/image" Target="media/image44.jpg"/><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header" Target="header4.xml"/><Relationship Id="rId40" Type="http://schemas.openxmlformats.org/officeDocument/2006/relationships/footer" Target="footer8.xml"/><Relationship Id="rId45" Type="http://schemas.openxmlformats.org/officeDocument/2006/relationships/image" Target="media/image21.jpg"/><Relationship Id="rId66" Type="http://schemas.openxmlformats.org/officeDocument/2006/relationships/footer" Target="footer15.xml"/><Relationship Id="rId87" Type="http://schemas.openxmlformats.org/officeDocument/2006/relationships/image" Target="media/image39.jpg"/><Relationship Id="rId61" Type="http://schemas.openxmlformats.org/officeDocument/2006/relationships/header" Target="header13.xml"/><Relationship Id="rId82" Type="http://schemas.openxmlformats.org/officeDocument/2006/relationships/footer" Target="footer20.xml"/><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2.jpg"/><Relationship Id="rId35" Type="http://schemas.openxmlformats.org/officeDocument/2006/relationships/image" Target="media/image17.jpg"/><Relationship Id="rId56" Type="http://schemas.openxmlformats.org/officeDocument/2006/relationships/image" Target="media/image26.jpg"/><Relationship Id="rId77" Type="http://schemas.openxmlformats.org/officeDocument/2006/relationships/image" Target="media/image35.jpg"/><Relationship Id="rId100" Type="http://schemas.openxmlformats.org/officeDocument/2006/relationships/footer" Target="footer22.xml"/><Relationship Id="rId105"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12.xml"/><Relationship Id="rId72" Type="http://schemas.openxmlformats.org/officeDocument/2006/relationships/header" Target="header18.xml"/><Relationship Id="rId93" Type="http://schemas.openxmlformats.org/officeDocument/2006/relationships/image" Target="media/image45.jpg"/><Relationship Id="rId98" Type="http://schemas.openxmlformats.org/officeDocument/2006/relationships/header" Target="header22.xml"/><Relationship Id="rId3" Type="http://schemas.openxmlformats.org/officeDocument/2006/relationships/settings" Target="settings.xml"/><Relationship Id="rId25" Type="http://schemas.openxmlformats.org/officeDocument/2006/relationships/header" Target="header5.xml"/><Relationship Id="rId46" Type="http://schemas.openxmlformats.org/officeDocument/2006/relationships/image" Target="media/image22.jpg"/><Relationship Id="rId67" Type="http://schemas.openxmlformats.org/officeDocument/2006/relationships/image" Target="media/image3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7000</Words>
  <Characters>39903</Characters>
  <Application>Microsoft Office Word</Application>
  <DocSecurity>0</DocSecurity>
  <Lines>332</Lines>
  <Paragraphs>93</Paragraphs>
  <ScaleCrop>false</ScaleCrop>
  <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2026-08-18T23:48:00Z</dcterms:created>
  <dcterms:modified xsi:type="dcterms:W3CDTF">2026-08-18T23:48:00Z</dcterms:modified>
</cp:coreProperties>
</file>